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04BBD" w14:textId="77777777" w:rsidR="00A82282" w:rsidRDefault="00A82282">
      <w:pPr>
        <w:pStyle w:val="Corpsdetexte"/>
        <w:spacing w:before="132"/>
        <w:ind w:left="0"/>
        <w:rPr>
          <w:rFonts w:ascii="Times New Roman"/>
          <w:sz w:val="24"/>
        </w:rPr>
      </w:pPr>
    </w:p>
    <w:p w14:paraId="4CB6576B" w14:textId="77777777" w:rsidR="00A82282" w:rsidRDefault="00C34CF6">
      <w:pPr>
        <w:pStyle w:val="Paragraphedeliste"/>
        <w:numPr>
          <w:ilvl w:val="0"/>
          <w:numId w:val="6"/>
        </w:numPr>
        <w:tabs>
          <w:tab w:val="left" w:pos="370"/>
        </w:tabs>
        <w:ind w:left="370" w:hanging="358"/>
        <w:rPr>
          <w:b/>
          <w:sz w:val="24"/>
        </w:rPr>
      </w:pPr>
      <w:r>
        <w:rPr>
          <w:b/>
          <w:sz w:val="24"/>
        </w:rPr>
        <w:t>GRADE,</w:t>
      </w:r>
      <w:r>
        <w:rPr>
          <w:b/>
          <w:spacing w:val="-2"/>
          <w:sz w:val="24"/>
        </w:rPr>
        <w:t xml:space="preserve"> </w:t>
      </w:r>
      <w:r>
        <w:rPr>
          <w:b/>
          <w:sz w:val="24"/>
        </w:rPr>
        <w:t>METIER,</w:t>
      </w:r>
      <w:r>
        <w:rPr>
          <w:b/>
          <w:spacing w:val="-3"/>
          <w:sz w:val="24"/>
        </w:rPr>
        <w:t xml:space="preserve"> </w:t>
      </w:r>
      <w:r>
        <w:rPr>
          <w:b/>
          <w:spacing w:val="-2"/>
          <w:sz w:val="24"/>
        </w:rPr>
        <w:t>EMPLOI</w:t>
      </w:r>
    </w:p>
    <w:p w14:paraId="0A4481D6" w14:textId="77777777" w:rsidR="00A82282" w:rsidRDefault="00A82282">
      <w:pPr>
        <w:pStyle w:val="Corpsdetexte"/>
        <w:spacing w:before="11"/>
        <w:ind w:left="0"/>
        <w:rPr>
          <w:b/>
          <w:sz w:val="9"/>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8196"/>
      </w:tblGrid>
      <w:tr w:rsidR="00A82282" w14:paraId="66211B4E" w14:textId="77777777">
        <w:trPr>
          <w:trHeight w:val="508"/>
        </w:trPr>
        <w:tc>
          <w:tcPr>
            <w:tcW w:w="2264" w:type="dxa"/>
            <w:shd w:val="clear" w:color="auto" w:fill="A6A6A6"/>
          </w:tcPr>
          <w:p w14:paraId="013599AE" w14:textId="77777777" w:rsidR="00A82282" w:rsidRDefault="00C34CF6">
            <w:pPr>
              <w:pStyle w:val="TableParagraph"/>
              <w:spacing w:before="116"/>
              <w:ind w:right="4"/>
              <w:rPr>
                <w:b/>
              </w:rPr>
            </w:pPr>
            <w:r>
              <w:rPr>
                <w:b/>
                <w:spacing w:val="-2"/>
              </w:rPr>
              <w:t>Grade</w:t>
            </w:r>
          </w:p>
        </w:tc>
        <w:tc>
          <w:tcPr>
            <w:tcW w:w="8196" w:type="dxa"/>
          </w:tcPr>
          <w:p w14:paraId="00555EC3" w14:textId="77777777" w:rsidR="00A82282" w:rsidRDefault="00C34CF6">
            <w:pPr>
              <w:pStyle w:val="TableParagraph"/>
              <w:spacing w:before="116"/>
              <w:ind w:left="9" w:right="1"/>
            </w:pPr>
            <w:r>
              <w:t>Infirmier</w:t>
            </w:r>
            <w:r>
              <w:rPr>
                <w:spacing w:val="-5"/>
              </w:rPr>
              <w:t xml:space="preserve"> </w:t>
            </w:r>
            <w:r>
              <w:t>diplômé</w:t>
            </w:r>
            <w:r>
              <w:rPr>
                <w:spacing w:val="-2"/>
              </w:rPr>
              <w:t xml:space="preserve"> </w:t>
            </w:r>
            <w:r>
              <w:t>d’Etat</w:t>
            </w:r>
            <w:r>
              <w:rPr>
                <w:spacing w:val="-6"/>
              </w:rPr>
              <w:t xml:space="preserve"> </w:t>
            </w:r>
            <w:r>
              <w:t>ou</w:t>
            </w:r>
            <w:r>
              <w:rPr>
                <w:spacing w:val="-7"/>
              </w:rPr>
              <w:t xml:space="preserve"> </w:t>
            </w:r>
            <w:r>
              <w:rPr>
                <w:spacing w:val="-2"/>
              </w:rPr>
              <w:t>Psychologue</w:t>
            </w:r>
          </w:p>
        </w:tc>
      </w:tr>
      <w:tr w:rsidR="00A82282" w14:paraId="37DF2875" w14:textId="77777777">
        <w:trPr>
          <w:trHeight w:val="510"/>
        </w:trPr>
        <w:tc>
          <w:tcPr>
            <w:tcW w:w="2264" w:type="dxa"/>
            <w:shd w:val="clear" w:color="auto" w:fill="A6A6A6"/>
          </w:tcPr>
          <w:p w14:paraId="1F217B15" w14:textId="77777777" w:rsidR="00A82282" w:rsidRDefault="00C34CF6">
            <w:pPr>
              <w:pStyle w:val="TableParagraph"/>
              <w:spacing w:before="119"/>
              <w:ind w:right="1"/>
              <w:rPr>
                <w:b/>
              </w:rPr>
            </w:pPr>
            <w:r>
              <w:rPr>
                <w:b/>
                <w:spacing w:val="-2"/>
              </w:rPr>
              <w:t>Emploi</w:t>
            </w:r>
          </w:p>
        </w:tc>
        <w:tc>
          <w:tcPr>
            <w:tcW w:w="8196" w:type="dxa"/>
          </w:tcPr>
          <w:p w14:paraId="627B8661" w14:textId="5628EF2B" w:rsidR="00A82282" w:rsidRDefault="00C34CF6">
            <w:pPr>
              <w:pStyle w:val="TableParagraph"/>
              <w:spacing w:before="119"/>
              <w:ind w:left="9" w:right="3"/>
            </w:pPr>
            <w:r>
              <w:rPr>
                <w:spacing w:val="-2"/>
              </w:rPr>
              <w:t>Répondant</w:t>
            </w:r>
            <w:r w:rsidR="00B52E8C">
              <w:rPr>
                <w:spacing w:val="-2"/>
              </w:rPr>
              <w:t xml:space="preserve"> au 3114 Accessible</w:t>
            </w:r>
          </w:p>
        </w:tc>
      </w:tr>
      <w:tr w:rsidR="00A82282" w14:paraId="3B5DF041" w14:textId="77777777">
        <w:trPr>
          <w:trHeight w:val="510"/>
        </w:trPr>
        <w:tc>
          <w:tcPr>
            <w:tcW w:w="2264" w:type="dxa"/>
            <w:shd w:val="clear" w:color="auto" w:fill="A6A6A6"/>
          </w:tcPr>
          <w:p w14:paraId="071FD597" w14:textId="77777777" w:rsidR="00A82282" w:rsidRDefault="00C34CF6">
            <w:pPr>
              <w:pStyle w:val="TableParagraph"/>
              <w:spacing w:before="116"/>
              <w:rPr>
                <w:b/>
              </w:rPr>
            </w:pPr>
            <w:r>
              <w:rPr>
                <w:b/>
                <w:spacing w:val="-2"/>
              </w:rPr>
              <w:t>Métier</w:t>
            </w:r>
          </w:p>
        </w:tc>
        <w:tc>
          <w:tcPr>
            <w:tcW w:w="8196" w:type="dxa"/>
          </w:tcPr>
          <w:p w14:paraId="6B51C776" w14:textId="0538E12A" w:rsidR="00A82282" w:rsidRDefault="00C34CF6">
            <w:pPr>
              <w:pStyle w:val="TableParagraph"/>
              <w:spacing w:before="116"/>
              <w:ind w:left="9" w:right="3"/>
            </w:pPr>
            <w:r>
              <w:rPr>
                <w:spacing w:val="-2"/>
              </w:rPr>
              <w:t>Répondant</w:t>
            </w:r>
            <w:r w:rsidR="00B52E8C">
              <w:rPr>
                <w:spacing w:val="-2"/>
              </w:rPr>
              <w:t xml:space="preserve"> </w:t>
            </w:r>
            <w:r w:rsidR="00B52E8C">
              <w:t>Infirmier</w:t>
            </w:r>
            <w:r w:rsidR="00B52E8C">
              <w:rPr>
                <w:spacing w:val="-5"/>
              </w:rPr>
              <w:t xml:space="preserve"> </w:t>
            </w:r>
            <w:r w:rsidR="00B52E8C">
              <w:t>diplômé</w:t>
            </w:r>
            <w:r w:rsidR="00B52E8C">
              <w:rPr>
                <w:spacing w:val="-2"/>
              </w:rPr>
              <w:t xml:space="preserve"> </w:t>
            </w:r>
            <w:r w:rsidR="00B52E8C">
              <w:t>d’Etat</w:t>
            </w:r>
            <w:r w:rsidR="00B52E8C">
              <w:rPr>
                <w:spacing w:val="-6"/>
              </w:rPr>
              <w:t xml:space="preserve"> </w:t>
            </w:r>
            <w:r w:rsidR="00B52E8C">
              <w:t>ou</w:t>
            </w:r>
            <w:r w:rsidR="00B52E8C">
              <w:rPr>
                <w:spacing w:val="-7"/>
              </w:rPr>
              <w:t xml:space="preserve"> </w:t>
            </w:r>
            <w:r w:rsidR="00B52E8C">
              <w:rPr>
                <w:spacing w:val="-2"/>
              </w:rPr>
              <w:t>Psychologue</w:t>
            </w:r>
          </w:p>
        </w:tc>
      </w:tr>
      <w:tr w:rsidR="00A82282" w14:paraId="2F2A2364" w14:textId="77777777">
        <w:trPr>
          <w:trHeight w:val="508"/>
        </w:trPr>
        <w:tc>
          <w:tcPr>
            <w:tcW w:w="2264" w:type="dxa"/>
            <w:shd w:val="clear" w:color="auto" w:fill="A6A6A6"/>
          </w:tcPr>
          <w:p w14:paraId="1DD6C728" w14:textId="77777777" w:rsidR="00A82282" w:rsidRDefault="00C34CF6">
            <w:pPr>
              <w:pStyle w:val="TableParagraph"/>
              <w:spacing w:before="116"/>
              <w:ind w:right="2"/>
              <w:rPr>
                <w:b/>
              </w:rPr>
            </w:pPr>
            <w:r>
              <w:rPr>
                <w:b/>
              </w:rPr>
              <w:t xml:space="preserve">% </w:t>
            </w:r>
            <w:r>
              <w:rPr>
                <w:b/>
                <w:spacing w:val="-2"/>
              </w:rPr>
              <w:t>temps</w:t>
            </w:r>
          </w:p>
        </w:tc>
        <w:tc>
          <w:tcPr>
            <w:tcW w:w="8196" w:type="dxa"/>
          </w:tcPr>
          <w:p w14:paraId="53A2FF54" w14:textId="77777777" w:rsidR="00A82282" w:rsidRDefault="00C34CF6">
            <w:pPr>
              <w:pStyle w:val="TableParagraph"/>
              <w:spacing w:before="116"/>
              <w:ind w:left="9" w:right="2"/>
            </w:pPr>
            <w:r>
              <w:rPr>
                <w:spacing w:val="-4"/>
              </w:rPr>
              <w:t>100%</w:t>
            </w:r>
          </w:p>
        </w:tc>
      </w:tr>
    </w:tbl>
    <w:p w14:paraId="7E9C800D" w14:textId="77777777" w:rsidR="00A82282" w:rsidRDefault="00A82282">
      <w:pPr>
        <w:pStyle w:val="Corpsdetexte"/>
        <w:spacing w:before="69"/>
        <w:ind w:left="0"/>
        <w:rPr>
          <w:b/>
          <w:sz w:val="24"/>
        </w:rPr>
      </w:pPr>
    </w:p>
    <w:p w14:paraId="54E972ED" w14:textId="77777777" w:rsidR="00A82282" w:rsidRDefault="00C34CF6">
      <w:pPr>
        <w:pStyle w:val="Paragraphedeliste"/>
        <w:numPr>
          <w:ilvl w:val="0"/>
          <w:numId w:val="6"/>
        </w:numPr>
        <w:tabs>
          <w:tab w:val="left" w:pos="370"/>
        </w:tabs>
        <w:ind w:left="370" w:hanging="358"/>
        <w:rPr>
          <w:b/>
          <w:sz w:val="24"/>
        </w:rPr>
      </w:pPr>
      <w:r>
        <w:rPr>
          <w:b/>
          <w:spacing w:val="-2"/>
          <w:sz w:val="24"/>
        </w:rPr>
        <w:t>AFFECTATION</w:t>
      </w:r>
    </w:p>
    <w:p w14:paraId="1AEABFD9" w14:textId="77777777" w:rsidR="00A82282" w:rsidRDefault="00A82282">
      <w:pPr>
        <w:pStyle w:val="Corpsdetexte"/>
        <w:ind w:left="0"/>
        <w:rPr>
          <w:b/>
          <w:sz w:val="10"/>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8196"/>
      </w:tblGrid>
      <w:tr w:rsidR="00A82282" w14:paraId="6F94CD63" w14:textId="77777777">
        <w:trPr>
          <w:trHeight w:val="508"/>
        </w:trPr>
        <w:tc>
          <w:tcPr>
            <w:tcW w:w="2264" w:type="dxa"/>
            <w:shd w:val="clear" w:color="auto" w:fill="A6A6A6"/>
          </w:tcPr>
          <w:p w14:paraId="3ACEA1D4" w14:textId="77777777" w:rsidR="00A82282" w:rsidRDefault="00C34CF6">
            <w:pPr>
              <w:pStyle w:val="TableParagraph"/>
              <w:spacing w:before="116"/>
              <w:ind w:right="1"/>
              <w:rPr>
                <w:b/>
              </w:rPr>
            </w:pPr>
            <w:r>
              <w:rPr>
                <w:b/>
                <w:spacing w:val="-4"/>
              </w:rPr>
              <w:t>Pôle</w:t>
            </w:r>
          </w:p>
        </w:tc>
        <w:tc>
          <w:tcPr>
            <w:tcW w:w="8196" w:type="dxa"/>
          </w:tcPr>
          <w:p w14:paraId="24230C1F" w14:textId="77777777" w:rsidR="00A82282" w:rsidRDefault="00C34CF6">
            <w:pPr>
              <w:pStyle w:val="TableParagraph"/>
              <w:spacing w:before="116"/>
              <w:ind w:left="9" w:right="1"/>
            </w:pPr>
            <w:r>
              <w:t>URGENCES</w:t>
            </w:r>
            <w:r>
              <w:rPr>
                <w:spacing w:val="-6"/>
              </w:rPr>
              <w:t xml:space="preserve"> </w:t>
            </w:r>
            <w:r>
              <w:rPr>
                <w:spacing w:val="-2"/>
              </w:rPr>
              <w:t>PSYCHIATRIQUES</w:t>
            </w:r>
          </w:p>
        </w:tc>
      </w:tr>
      <w:tr w:rsidR="00A82282" w14:paraId="2E8F1A71" w14:textId="77777777">
        <w:trPr>
          <w:trHeight w:val="537"/>
        </w:trPr>
        <w:tc>
          <w:tcPr>
            <w:tcW w:w="2264" w:type="dxa"/>
            <w:shd w:val="clear" w:color="auto" w:fill="A6A6A6"/>
          </w:tcPr>
          <w:p w14:paraId="3A983DC9" w14:textId="77777777" w:rsidR="00A82282" w:rsidRDefault="00C34CF6">
            <w:pPr>
              <w:pStyle w:val="TableParagraph"/>
              <w:spacing w:line="265" w:lineRule="exact"/>
              <w:rPr>
                <w:b/>
              </w:rPr>
            </w:pPr>
            <w:r>
              <w:rPr>
                <w:b/>
              </w:rPr>
              <w:t>Structure</w:t>
            </w:r>
            <w:r>
              <w:rPr>
                <w:b/>
                <w:spacing w:val="-7"/>
              </w:rPr>
              <w:t xml:space="preserve"> </w:t>
            </w:r>
            <w:r>
              <w:rPr>
                <w:b/>
                <w:spacing w:val="-2"/>
              </w:rPr>
              <w:t>interne</w:t>
            </w:r>
          </w:p>
          <w:p w14:paraId="7D87145E" w14:textId="77777777" w:rsidR="00A82282" w:rsidRDefault="00C34CF6">
            <w:pPr>
              <w:pStyle w:val="TableParagraph"/>
              <w:spacing w:line="252" w:lineRule="exact"/>
              <w:ind w:right="1"/>
              <w:rPr>
                <w:b/>
                <w:i/>
              </w:rPr>
            </w:pPr>
            <w:r>
              <w:rPr>
                <w:b/>
              </w:rPr>
              <w:t>(CR</w:t>
            </w:r>
            <w:r>
              <w:rPr>
                <w:b/>
                <w:spacing w:val="-3"/>
              </w:rPr>
              <w:t xml:space="preserve"> </w:t>
            </w:r>
            <w:r>
              <w:rPr>
                <w:b/>
              </w:rPr>
              <w:t>-</w:t>
            </w:r>
            <w:r>
              <w:rPr>
                <w:b/>
                <w:spacing w:val="-1"/>
              </w:rPr>
              <w:t xml:space="preserve"> </w:t>
            </w:r>
            <w:r>
              <w:rPr>
                <w:b/>
                <w:i/>
              </w:rPr>
              <w:t>Code</w:t>
            </w:r>
            <w:r>
              <w:rPr>
                <w:b/>
                <w:i/>
                <w:spacing w:val="-1"/>
              </w:rPr>
              <w:t xml:space="preserve"> </w:t>
            </w:r>
            <w:r>
              <w:rPr>
                <w:b/>
                <w:i/>
              </w:rPr>
              <w:t>et</w:t>
            </w:r>
            <w:r>
              <w:rPr>
                <w:b/>
                <w:i/>
                <w:spacing w:val="-1"/>
              </w:rPr>
              <w:t xml:space="preserve"> </w:t>
            </w:r>
            <w:r>
              <w:rPr>
                <w:b/>
                <w:i/>
                <w:spacing w:val="-2"/>
              </w:rPr>
              <w:t>Libellé)</w:t>
            </w:r>
          </w:p>
        </w:tc>
        <w:tc>
          <w:tcPr>
            <w:tcW w:w="8196" w:type="dxa"/>
          </w:tcPr>
          <w:p w14:paraId="42255DDF" w14:textId="6C29CB01" w:rsidR="00A82282" w:rsidRDefault="001A6872">
            <w:pPr>
              <w:pStyle w:val="TableParagraph"/>
              <w:spacing w:before="131"/>
              <w:ind w:left="9" w:right="2"/>
            </w:pPr>
            <w:r>
              <w:t>CR 094 – Centre de Prévention du Suicide</w:t>
            </w:r>
          </w:p>
        </w:tc>
      </w:tr>
      <w:tr w:rsidR="00A82282" w14:paraId="237EA9AB" w14:textId="77777777">
        <w:trPr>
          <w:trHeight w:val="537"/>
        </w:trPr>
        <w:tc>
          <w:tcPr>
            <w:tcW w:w="2264" w:type="dxa"/>
            <w:shd w:val="clear" w:color="auto" w:fill="A6A6A6"/>
          </w:tcPr>
          <w:p w14:paraId="42F62024" w14:textId="77777777" w:rsidR="00A82282" w:rsidRDefault="00C34CF6">
            <w:pPr>
              <w:pStyle w:val="TableParagraph"/>
              <w:spacing w:line="265" w:lineRule="exact"/>
              <w:rPr>
                <w:b/>
              </w:rPr>
            </w:pPr>
            <w:r>
              <w:rPr>
                <w:b/>
              </w:rPr>
              <w:t>Unité</w:t>
            </w:r>
            <w:r>
              <w:rPr>
                <w:b/>
                <w:spacing w:val="-3"/>
              </w:rPr>
              <w:t xml:space="preserve"> </w:t>
            </w:r>
            <w:r>
              <w:rPr>
                <w:b/>
                <w:spacing w:val="-2"/>
              </w:rPr>
              <w:t>fonctionnelle</w:t>
            </w:r>
          </w:p>
          <w:p w14:paraId="773BDCAB" w14:textId="77777777" w:rsidR="00A82282" w:rsidRDefault="00C34CF6">
            <w:pPr>
              <w:pStyle w:val="TableParagraph"/>
              <w:spacing w:line="252" w:lineRule="exact"/>
              <w:ind w:right="3"/>
              <w:rPr>
                <w:b/>
                <w:i/>
              </w:rPr>
            </w:pPr>
            <w:r>
              <w:rPr>
                <w:b/>
                <w:i/>
              </w:rPr>
              <w:t>(Code</w:t>
            </w:r>
            <w:r>
              <w:rPr>
                <w:b/>
                <w:i/>
                <w:spacing w:val="-2"/>
              </w:rPr>
              <w:t xml:space="preserve"> </w:t>
            </w:r>
            <w:r>
              <w:rPr>
                <w:b/>
                <w:i/>
              </w:rPr>
              <w:t>et</w:t>
            </w:r>
            <w:r>
              <w:rPr>
                <w:b/>
                <w:i/>
                <w:spacing w:val="-2"/>
              </w:rPr>
              <w:t xml:space="preserve"> Libellé)</w:t>
            </w:r>
          </w:p>
        </w:tc>
        <w:tc>
          <w:tcPr>
            <w:tcW w:w="8196" w:type="dxa"/>
          </w:tcPr>
          <w:p w14:paraId="4E8D72EC" w14:textId="26F10F69" w:rsidR="00A82282" w:rsidRDefault="00C34CF6">
            <w:pPr>
              <w:pStyle w:val="TableParagraph"/>
              <w:spacing w:before="131"/>
              <w:ind w:left="9"/>
            </w:pPr>
            <w:r>
              <w:t>3114</w:t>
            </w:r>
            <w:r w:rsidR="0060327F">
              <w:t xml:space="preserve"> Access</w:t>
            </w:r>
            <w:r>
              <w:rPr>
                <w:spacing w:val="-2"/>
              </w:rPr>
              <w:t xml:space="preserve"> </w:t>
            </w:r>
            <w:r>
              <w:t>–</w:t>
            </w:r>
            <w:r>
              <w:rPr>
                <w:spacing w:val="-1"/>
              </w:rPr>
              <w:t xml:space="preserve"> </w:t>
            </w:r>
            <w:r>
              <w:t>UF</w:t>
            </w:r>
            <w:r>
              <w:rPr>
                <w:spacing w:val="-3"/>
              </w:rPr>
              <w:t xml:space="preserve"> </w:t>
            </w:r>
            <w:r w:rsidR="0060327F">
              <w:rPr>
                <w:spacing w:val="-4"/>
              </w:rPr>
              <w:t>2674</w:t>
            </w:r>
          </w:p>
        </w:tc>
      </w:tr>
    </w:tbl>
    <w:p w14:paraId="4D3FC81B" w14:textId="77777777" w:rsidR="00A82282" w:rsidRDefault="00A82282">
      <w:pPr>
        <w:pStyle w:val="Corpsdetexte"/>
        <w:spacing w:before="66"/>
        <w:ind w:left="0"/>
        <w:rPr>
          <w:b/>
          <w:sz w:val="24"/>
        </w:rPr>
      </w:pPr>
    </w:p>
    <w:p w14:paraId="22EC9C7C" w14:textId="77777777" w:rsidR="00A82282" w:rsidRDefault="00C34CF6">
      <w:pPr>
        <w:pStyle w:val="Paragraphedeliste"/>
        <w:numPr>
          <w:ilvl w:val="0"/>
          <w:numId w:val="6"/>
        </w:numPr>
        <w:tabs>
          <w:tab w:val="left" w:pos="370"/>
        </w:tabs>
        <w:spacing w:before="1"/>
        <w:ind w:left="370" w:hanging="358"/>
        <w:rPr>
          <w:b/>
          <w:sz w:val="24"/>
        </w:rPr>
      </w:pPr>
      <w:r>
        <w:rPr>
          <w:b/>
          <w:sz w:val="24"/>
        </w:rPr>
        <w:t>RATTACHEMENT</w:t>
      </w:r>
      <w:r>
        <w:rPr>
          <w:b/>
          <w:spacing w:val="-5"/>
          <w:sz w:val="24"/>
        </w:rPr>
        <w:t xml:space="preserve"> </w:t>
      </w:r>
      <w:r>
        <w:rPr>
          <w:b/>
          <w:sz w:val="24"/>
        </w:rPr>
        <w:t>HIERARCHIQUE</w:t>
      </w:r>
      <w:r>
        <w:rPr>
          <w:b/>
          <w:spacing w:val="-5"/>
          <w:sz w:val="24"/>
        </w:rPr>
        <w:t xml:space="preserve"> </w:t>
      </w:r>
      <w:r>
        <w:rPr>
          <w:b/>
          <w:sz w:val="24"/>
        </w:rPr>
        <w:t>ET</w:t>
      </w:r>
      <w:r>
        <w:rPr>
          <w:b/>
          <w:spacing w:val="-6"/>
          <w:sz w:val="24"/>
        </w:rPr>
        <w:t xml:space="preserve"> </w:t>
      </w:r>
      <w:r>
        <w:rPr>
          <w:b/>
          <w:spacing w:val="-2"/>
          <w:sz w:val="24"/>
        </w:rPr>
        <w:t>FONCTIONNEL</w:t>
      </w:r>
    </w:p>
    <w:p w14:paraId="6A3C115E" w14:textId="77777777" w:rsidR="00A82282" w:rsidRDefault="00A82282">
      <w:pPr>
        <w:pStyle w:val="Corpsdetexte"/>
        <w:spacing w:before="66"/>
        <w:ind w:left="0"/>
        <w:rPr>
          <w:b/>
          <w:sz w:val="24"/>
        </w:rPr>
      </w:pPr>
    </w:p>
    <w:p w14:paraId="1D733890" w14:textId="77777777" w:rsidR="00A82282" w:rsidRDefault="00C34CF6">
      <w:pPr>
        <w:pStyle w:val="Titre2"/>
        <w:numPr>
          <w:ilvl w:val="1"/>
          <w:numId w:val="6"/>
        </w:numPr>
        <w:tabs>
          <w:tab w:val="left" w:pos="1142"/>
        </w:tabs>
        <w:ind w:left="1142" w:hanging="564"/>
      </w:pPr>
      <w:r>
        <w:t>L’infirmier</w:t>
      </w:r>
      <w:r>
        <w:rPr>
          <w:spacing w:val="-5"/>
        </w:rPr>
        <w:t xml:space="preserve"> </w:t>
      </w:r>
      <w:r>
        <w:t>diplômé</w:t>
      </w:r>
      <w:r>
        <w:rPr>
          <w:spacing w:val="-5"/>
        </w:rPr>
        <w:t xml:space="preserve"> </w:t>
      </w:r>
      <w:r>
        <w:rPr>
          <w:spacing w:val="-2"/>
        </w:rPr>
        <w:t>d’État</w:t>
      </w:r>
    </w:p>
    <w:p w14:paraId="684DB7FD" w14:textId="77777777" w:rsidR="00A82282" w:rsidRDefault="00C34CF6">
      <w:pPr>
        <w:pStyle w:val="Corpsdetexte"/>
        <w:spacing w:before="118"/>
        <w:ind w:left="12"/>
      </w:pPr>
      <w:r>
        <w:t>L’infirmier est placé sous l’autorité directe du cadre de santé, lui-même sous la responsabilité du cadre supérieur du pôle sous l’autorité de la Direction des Soins.</w:t>
      </w:r>
    </w:p>
    <w:p w14:paraId="08985049" w14:textId="77777777" w:rsidR="00A82282" w:rsidRDefault="00C34CF6">
      <w:pPr>
        <w:pStyle w:val="Corpsdetexte"/>
        <w:spacing w:before="1"/>
        <w:ind w:left="12"/>
      </w:pPr>
      <w:r>
        <w:t>L’infirmier</w:t>
      </w:r>
      <w:r>
        <w:rPr>
          <w:spacing w:val="36"/>
        </w:rPr>
        <w:t xml:space="preserve"> </w:t>
      </w:r>
      <w:r>
        <w:t>est</w:t>
      </w:r>
      <w:r>
        <w:rPr>
          <w:spacing w:val="36"/>
        </w:rPr>
        <w:t xml:space="preserve"> </w:t>
      </w:r>
      <w:r>
        <w:t>placé</w:t>
      </w:r>
      <w:r>
        <w:rPr>
          <w:spacing w:val="33"/>
        </w:rPr>
        <w:t xml:space="preserve"> </w:t>
      </w:r>
      <w:r>
        <w:t>sous</w:t>
      </w:r>
      <w:r>
        <w:rPr>
          <w:spacing w:val="31"/>
        </w:rPr>
        <w:t xml:space="preserve"> </w:t>
      </w:r>
      <w:r>
        <w:t>l’autorité</w:t>
      </w:r>
      <w:r>
        <w:rPr>
          <w:spacing w:val="36"/>
        </w:rPr>
        <w:t xml:space="preserve"> </w:t>
      </w:r>
      <w:r>
        <w:t>fonctionnelle</w:t>
      </w:r>
      <w:r>
        <w:rPr>
          <w:spacing w:val="36"/>
        </w:rPr>
        <w:t xml:space="preserve"> </w:t>
      </w:r>
      <w:r>
        <w:t>du</w:t>
      </w:r>
      <w:r>
        <w:rPr>
          <w:spacing w:val="32"/>
        </w:rPr>
        <w:t xml:space="preserve"> </w:t>
      </w:r>
      <w:r>
        <w:t>médecin</w:t>
      </w:r>
      <w:r>
        <w:rPr>
          <w:spacing w:val="35"/>
        </w:rPr>
        <w:t xml:space="preserve"> </w:t>
      </w:r>
      <w:r>
        <w:t>Chef</w:t>
      </w:r>
      <w:r>
        <w:rPr>
          <w:spacing w:val="36"/>
        </w:rPr>
        <w:t xml:space="preserve"> </w:t>
      </w:r>
      <w:r>
        <w:t>de</w:t>
      </w:r>
      <w:r>
        <w:rPr>
          <w:spacing w:val="36"/>
        </w:rPr>
        <w:t xml:space="preserve"> </w:t>
      </w:r>
      <w:r>
        <w:t>pôle,</w:t>
      </w:r>
      <w:r>
        <w:rPr>
          <w:spacing w:val="36"/>
        </w:rPr>
        <w:t xml:space="preserve"> </w:t>
      </w:r>
      <w:r>
        <w:t>du</w:t>
      </w:r>
      <w:r>
        <w:rPr>
          <w:spacing w:val="35"/>
        </w:rPr>
        <w:t xml:space="preserve"> </w:t>
      </w:r>
      <w:r>
        <w:t>médecin</w:t>
      </w:r>
      <w:r>
        <w:rPr>
          <w:spacing w:val="35"/>
        </w:rPr>
        <w:t xml:space="preserve"> </w:t>
      </w:r>
      <w:r>
        <w:t>responsable</w:t>
      </w:r>
      <w:r>
        <w:rPr>
          <w:spacing w:val="36"/>
        </w:rPr>
        <w:t xml:space="preserve"> </w:t>
      </w:r>
      <w:r>
        <w:t>de</w:t>
      </w:r>
      <w:r>
        <w:rPr>
          <w:spacing w:val="36"/>
        </w:rPr>
        <w:t xml:space="preserve"> </w:t>
      </w:r>
      <w:r>
        <w:t>la</w:t>
      </w:r>
      <w:r>
        <w:rPr>
          <w:spacing w:val="35"/>
        </w:rPr>
        <w:t xml:space="preserve"> </w:t>
      </w:r>
      <w:r>
        <w:t>ligne Universitaire de Prévention et Accueil de Crise.</w:t>
      </w:r>
    </w:p>
    <w:p w14:paraId="564CBF29" w14:textId="77777777" w:rsidR="00A82282" w:rsidRDefault="00A82282">
      <w:pPr>
        <w:pStyle w:val="Corpsdetexte"/>
        <w:spacing w:before="94"/>
        <w:ind w:left="0"/>
      </w:pPr>
    </w:p>
    <w:p w14:paraId="594E5C0A" w14:textId="77777777" w:rsidR="00A82282" w:rsidRDefault="00C34CF6">
      <w:pPr>
        <w:pStyle w:val="Titre2"/>
        <w:numPr>
          <w:ilvl w:val="1"/>
          <w:numId w:val="6"/>
        </w:numPr>
        <w:tabs>
          <w:tab w:val="left" w:pos="1142"/>
        </w:tabs>
        <w:ind w:left="1142" w:hanging="564"/>
      </w:pPr>
      <w:r>
        <w:t>Le</w:t>
      </w:r>
      <w:r>
        <w:rPr>
          <w:spacing w:val="-2"/>
        </w:rPr>
        <w:t xml:space="preserve"> psychologue</w:t>
      </w:r>
    </w:p>
    <w:p w14:paraId="2E2DC4CD" w14:textId="77777777" w:rsidR="00A82282" w:rsidRDefault="00C34CF6">
      <w:pPr>
        <w:pStyle w:val="Corpsdetexte"/>
        <w:spacing w:before="117"/>
        <w:ind w:left="12"/>
      </w:pPr>
      <w:r>
        <w:t>Le</w:t>
      </w:r>
      <w:r>
        <w:rPr>
          <w:spacing w:val="40"/>
        </w:rPr>
        <w:t xml:space="preserve"> </w:t>
      </w:r>
      <w:r>
        <w:t>psychologue</w:t>
      </w:r>
      <w:r>
        <w:rPr>
          <w:spacing w:val="40"/>
        </w:rPr>
        <w:t xml:space="preserve"> </w:t>
      </w:r>
      <w:r>
        <w:t>est</w:t>
      </w:r>
      <w:r>
        <w:rPr>
          <w:spacing w:val="40"/>
        </w:rPr>
        <w:t xml:space="preserve"> </w:t>
      </w:r>
      <w:r>
        <w:t>placé</w:t>
      </w:r>
      <w:r>
        <w:rPr>
          <w:spacing w:val="40"/>
        </w:rPr>
        <w:t xml:space="preserve"> </w:t>
      </w:r>
      <w:r>
        <w:t>sous</w:t>
      </w:r>
      <w:r>
        <w:rPr>
          <w:spacing w:val="40"/>
        </w:rPr>
        <w:t xml:space="preserve"> </w:t>
      </w:r>
      <w:r>
        <w:t>l’autorité</w:t>
      </w:r>
      <w:r>
        <w:rPr>
          <w:spacing w:val="40"/>
        </w:rPr>
        <w:t xml:space="preserve"> </w:t>
      </w:r>
      <w:r>
        <w:t>hiérarchique</w:t>
      </w:r>
      <w:r>
        <w:rPr>
          <w:spacing w:val="40"/>
        </w:rPr>
        <w:t xml:space="preserve"> </w:t>
      </w:r>
      <w:r>
        <w:t>du</w:t>
      </w:r>
      <w:r>
        <w:rPr>
          <w:spacing w:val="40"/>
        </w:rPr>
        <w:t xml:space="preserve"> </w:t>
      </w:r>
      <w:r>
        <w:t>médecin</w:t>
      </w:r>
      <w:r>
        <w:rPr>
          <w:spacing w:val="40"/>
        </w:rPr>
        <w:t xml:space="preserve"> </w:t>
      </w:r>
      <w:r>
        <w:t>chef</w:t>
      </w:r>
      <w:r>
        <w:rPr>
          <w:spacing w:val="40"/>
        </w:rPr>
        <w:t xml:space="preserve"> </w:t>
      </w:r>
      <w:r>
        <w:t>de</w:t>
      </w:r>
      <w:r>
        <w:rPr>
          <w:spacing w:val="40"/>
        </w:rPr>
        <w:t xml:space="preserve"> </w:t>
      </w:r>
      <w:r>
        <w:t>pôle,</w:t>
      </w:r>
      <w:r>
        <w:rPr>
          <w:spacing w:val="40"/>
        </w:rPr>
        <w:t xml:space="preserve"> </w:t>
      </w:r>
      <w:r>
        <w:t>par</w:t>
      </w:r>
      <w:r>
        <w:rPr>
          <w:spacing w:val="40"/>
        </w:rPr>
        <w:t xml:space="preserve"> </w:t>
      </w:r>
      <w:r>
        <w:t>délégation</w:t>
      </w:r>
      <w:r>
        <w:rPr>
          <w:spacing w:val="40"/>
        </w:rPr>
        <w:t xml:space="preserve"> </w:t>
      </w:r>
      <w:r>
        <w:t>du</w:t>
      </w:r>
      <w:r>
        <w:rPr>
          <w:spacing w:val="40"/>
        </w:rPr>
        <w:t xml:space="preserve"> </w:t>
      </w:r>
      <w:r>
        <w:t>Directeur</w:t>
      </w:r>
      <w:r>
        <w:rPr>
          <w:spacing w:val="80"/>
        </w:rPr>
        <w:t xml:space="preserve"> </w:t>
      </w:r>
      <w:r>
        <w:t>d’établissement. Il est placé sous l’autorité fonctionnelle du cadre de santé et du cadre supérieur de santé.</w:t>
      </w:r>
    </w:p>
    <w:p w14:paraId="2CE3A5CB" w14:textId="77777777" w:rsidR="00A82282" w:rsidRDefault="00A82282">
      <w:pPr>
        <w:pStyle w:val="Corpsdetexte"/>
        <w:spacing w:before="1"/>
        <w:ind w:left="0"/>
      </w:pPr>
    </w:p>
    <w:p w14:paraId="345C34DD" w14:textId="77777777" w:rsidR="00A82282" w:rsidRDefault="00C34CF6">
      <w:pPr>
        <w:pStyle w:val="Corpsdetexte"/>
        <w:ind w:left="12"/>
      </w:pPr>
      <w:r>
        <w:t>Conformément</w:t>
      </w:r>
      <w:r>
        <w:rPr>
          <w:spacing w:val="-6"/>
        </w:rPr>
        <w:t xml:space="preserve"> </w:t>
      </w:r>
      <w:r>
        <w:t>à</w:t>
      </w:r>
      <w:r>
        <w:rPr>
          <w:spacing w:val="-3"/>
        </w:rPr>
        <w:t xml:space="preserve"> </w:t>
      </w:r>
      <w:r>
        <w:t>la</w:t>
      </w:r>
      <w:r>
        <w:rPr>
          <w:spacing w:val="-6"/>
        </w:rPr>
        <w:t xml:space="preserve"> </w:t>
      </w:r>
      <w:r>
        <w:t>législation</w:t>
      </w:r>
      <w:r>
        <w:rPr>
          <w:spacing w:val="-4"/>
        </w:rPr>
        <w:t xml:space="preserve"> </w:t>
      </w:r>
      <w:r>
        <w:t>en</w:t>
      </w:r>
      <w:r>
        <w:rPr>
          <w:spacing w:val="-5"/>
        </w:rPr>
        <w:t xml:space="preserve"> </w:t>
      </w:r>
      <w:r>
        <w:t>vigueur</w:t>
      </w:r>
      <w:r>
        <w:rPr>
          <w:spacing w:val="-3"/>
        </w:rPr>
        <w:t xml:space="preserve"> </w:t>
      </w:r>
      <w:r>
        <w:rPr>
          <w:spacing w:val="-10"/>
        </w:rPr>
        <w:t>:</w:t>
      </w:r>
    </w:p>
    <w:p w14:paraId="5064CD23" w14:textId="77777777" w:rsidR="00A82282" w:rsidRDefault="00C34CF6">
      <w:pPr>
        <w:pStyle w:val="Paragraphedeliste"/>
        <w:numPr>
          <w:ilvl w:val="0"/>
          <w:numId w:val="5"/>
        </w:numPr>
        <w:tabs>
          <w:tab w:val="left" w:pos="719"/>
        </w:tabs>
        <w:spacing w:before="1" w:line="279" w:lineRule="exact"/>
        <w:ind w:left="719" w:hanging="280"/>
      </w:pPr>
      <w:r>
        <w:t>L’agent</w:t>
      </w:r>
      <w:r>
        <w:rPr>
          <w:spacing w:val="-6"/>
        </w:rPr>
        <w:t xml:space="preserve"> </w:t>
      </w:r>
      <w:r>
        <w:t>est</w:t>
      </w:r>
      <w:r>
        <w:rPr>
          <w:spacing w:val="-5"/>
        </w:rPr>
        <w:t xml:space="preserve"> </w:t>
      </w:r>
      <w:r>
        <w:t>soumis</w:t>
      </w:r>
      <w:r>
        <w:rPr>
          <w:spacing w:val="-4"/>
        </w:rPr>
        <w:t xml:space="preserve"> </w:t>
      </w:r>
      <w:r>
        <w:t>aux</w:t>
      </w:r>
      <w:r>
        <w:rPr>
          <w:spacing w:val="-5"/>
        </w:rPr>
        <w:t xml:space="preserve"> </w:t>
      </w:r>
      <w:r>
        <w:t>droits</w:t>
      </w:r>
      <w:r>
        <w:rPr>
          <w:spacing w:val="-2"/>
        </w:rPr>
        <w:t xml:space="preserve"> </w:t>
      </w:r>
      <w:r>
        <w:t>et</w:t>
      </w:r>
      <w:r>
        <w:rPr>
          <w:spacing w:val="-6"/>
        </w:rPr>
        <w:t xml:space="preserve"> </w:t>
      </w:r>
      <w:r>
        <w:t>obligations</w:t>
      </w:r>
      <w:r>
        <w:rPr>
          <w:spacing w:val="-3"/>
        </w:rPr>
        <w:t xml:space="preserve"> </w:t>
      </w:r>
      <w:r>
        <w:t>des</w:t>
      </w:r>
      <w:r>
        <w:rPr>
          <w:spacing w:val="-4"/>
        </w:rPr>
        <w:t xml:space="preserve"> </w:t>
      </w:r>
      <w:r>
        <w:t>fonctionnaires</w:t>
      </w:r>
      <w:r>
        <w:rPr>
          <w:spacing w:val="-2"/>
        </w:rPr>
        <w:t xml:space="preserve"> </w:t>
      </w:r>
      <w:r>
        <w:t>(Titre</w:t>
      </w:r>
      <w:r>
        <w:rPr>
          <w:spacing w:val="-5"/>
        </w:rPr>
        <w:t xml:space="preserve"> IV)</w:t>
      </w:r>
    </w:p>
    <w:p w14:paraId="461EA329" w14:textId="77777777" w:rsidR="00A82282" w:rsidRDefault="00C34CF6">
      <w:pPr>
        <w:pStyle w:val="Paragraphedeliste"/>
        <w:numPr>
          <w:ilvl w:val="0"/>
          <w:numId w:val="5"/>
        </w:numPr>
        <w:tabs>
          <w:tab w:val="left" w:pos="719"/>
        </w:tabs>
        <w:spacing w:line="279" w:lineRule="exact"/>
        <w:ind w:left="719" w:hanging="280"/>
      </w:pPr>
      <w:r>
        <w:t>L’agent</w:t>
      </w:r>
      <w:r>
        <w:rPr>
          <w:spacing w:val="-4"/>
        </w:rPr>
        <w:t xml:space="preserve"> </w:t>
      </w:r>
      <w:r>
        <w:t>est</w:t>
      </w:r>
      <w:r>
        <w:rPr>
          <w:spacing w:val="-3"/>
        </w:rPr>
        <w:t xml:space="preserve"> </w:t>
      </w:r>
      <w:r>
        <w:t>tenu</w:t>
      </w:r>
      <w:r>
        <w:rPr>
          <w:spacing w:val="-3"/>
        </w:rPr>
        <w:t xml:space="preserve"> </w:t>
      </w:r>
      <w:r>
        <w:t>au</w:t>
      </w:r>
      <w:r>
        <w:rPr>
          <w:spacing w:val="-1"/>
        </w:rPr>
        <w:t xml:space="preserve"> </w:t>
      </w:r>
      <w:r>
        <w:t>devoir</w:t>
      </w:r>
      <w:r>
        <w:rPr>
          <w:spacing w:val="-4"/>
        </w:rPr>
        <w:t xml:space="preserve"> </w:t>
      </w:r>
      <w:r>
        <w:t>de</w:t>
      </w:r>
      <w:r>
        <w:rPr>
          <w:spacing w:val="-2"/>
        </w:rPr>
        <w:t xml:space="preserve"> </w:t>
      </w:r>
      <w:r>
        <w:t>réserve</w:t>
      </w:r>
      <w:r>
        <w:rPr>
          <w:spacing w:val="-3"/>
        </w:rPr>
        <w:t xml:space="preserve"> </w:t>
      </w:r>
      <w:r>
        <w:t>et</w:t>
      </w:r>
      <w:r>
        <w:rPr>
          <w:spacing w:val="-4"/>
        </w:rPr>
        <w:t xml:space="preserve"> </w:t>
      </w:r>
      <w:r>
        <w:t>au</w:t>
      </w:r>
      <w:r>
        <w:rPr>
          <w:spacing w:val="-1"/>
        </w:rPr>
        <w:t xml:space="preserve"> </w:t>
      </w:r>
      <w:r>
        <w:t>secret</w:t>
      </w:r>
      <w:r>
        <w:rPr>
          <w:spacing w:val="-3"/>
        </w:rPr>
        <w:t xml:space="preserve"> </w:t>
      </w:r>
      <w:r>
        <w:rPr>
          <w:spacing w:val="-2"/>
        </w:rPr>
        <w:t>professionnel</w:t>
      </w:r>
    </w:p>
    <w:p w14:paraId="206647DE" w14:textId="77777777" w:rsidR="00A82282" w:rsidRDefault="00A82282">
      <w:pPr>
        <w:pStyle w:val="Corpsdetexte"/>
        <w:spacing w:before="94"/>
        <w:ind w:left="0"/>
      </w:pPr>
    </w:p>
    <w:p w14:paraId="0EDFDFAD" w14:textId="77777777" w:rsidR="00A82282" w:rsidRDefault="00C34CF6">
      <w:pPr>
        <w:pStyle w:val="Titre1"/>
        <w:numPr>
          <w:ilvl w:val="0"/>
          <w:numId w:val="6"/>
        </w:numPr>
        <w:tabs>
          <w:tab w:val="left" w:pos="370"/>
        </w:tabs>
        <w:spacing w:before="1"/>
        <w:ind w:left="370" w:hanging="358"/>
      </w:pPr>
      <w:r>
        <w:t>AMPLITUDE</w:t>
      </w:r>
      <w:r>
        <w:rPr>
          <w:spacing w:val="-2"/>
        </w:rPr>
        <w:t xml:space="preserve"> </w:t>
      </w:r>
      <w:r>
        <w:t>HORAIRE</w:t>
      </w:r>
      <w:r>
        <w:rPr>
          <w:spacing w:val="-1"/>
        </w:rPr>
        <w:t xml:space="preserve"> </w:t>
      </w:r>
      <w:r>
        <w:t>–</w:t>
      </w:r>
      <w:r>
        <w:rPr>
          <w:spacing w:val="-3"/>
        </w:rPr>
        <w:t xml:space="preserve"> </w:t>
      </w:r>
      <w:r>
        <w:t>HORAIRES –</w:t>
      </w:r>
      <w:r>
        <w:rPr>
          <w:spacing w:val="-1"/>
        </w:rPr>
        <w:t xml:space="preserve"> </w:t>
      </w:r>
      <w:r>
        <w:rPr>
          <w:spacing w:val="-2"/>
        </w:rPr>
        <w:t>CYCLE</w:t>
      </w:r>
    </w:p>
    <w:p w14:paraId="3D94A306" w14:textId="77777777" w:rsidR="00A82282" w:rsidRDefault="00C34CF6">
      <w:pPr>
        <w:pStyle w:val="Paragraphedeliste"/>
        <w:numPr>
          <w:ilvl w:val="0"/>
          <w:numId w:val="4"/>
        </w:numPr>
        <w:tabs>
          <w:tab w:val="left" w:pos="719"/>
        </w:tabs>
        <w:spacing w:before="117"/>
        <w:ind w:left="719" w:hanging="280"/>
      </w:pPr>
      <w:r>
        <w:t>Amplitude</w:t>
      </w:r>
      <w:r>
        <w:rPr>
          <w:spacing w:val="-4"/>
        </w:rPr>
        <w:t xml:space="preserve"> </w:t>
      </w:r>
      <w:r>
        <w:t>:</w:t>
      </w:r>
      <w:r>
        <w:rPr>
          <w:spacing w:val="-1"/>
        </w:rPr>
        <w:t xml:space="preserve"> </w:t>
      </w:r>
      <w:r w:rsidR="00480D33">
        <w:rPr>
          <w:spacing w:val="-1"/>
        </w:rPr>
        <w:t>7</w:t>
      </w:r>
      <w:r>
        <w:rPr>
          <w:spacing w:val="-3"/>
        </w:rPr>
        <w:t xml:space="preserve"> </w:t>
      </w:r>
      <w:r>
        <w:t>heures</w:t>
      </w:r>
      <w:r>
        <w:rPr>
          <w:spacing w:val="-1"/>
        </w:rPr>
        <w:t xml:space="preserve"> </w:t>
      </w:r>
      <w:r w:rsidR="00480D33">
        <w:rPr>
          <w:spacing w:val="-1"/>
        </w:rPr>
        <w:t xml:space="preserve">40 </w:t>
      </w:r>
    </w:p>
    <w:p w14:paraId="0A3EF958" w14:textId="77777777" w:rsidR="00A82282" w:rsidRPr="00480D33" w:rsidRDefault="00C34CF6">
      <w:pPr>
        <w:pStyle w:val="Paragraphedeliste"/>
        <w:numPr>
          <w:ilvl w:val="0"/>
          <w:numId w:val="4"/>
        </w:numPr>
        <w:tabs>
          <w:tab w:val="left" w:pos="719"/>
        </w:tabs>
        <w:spacing w:before="1"/>
        <w:ind w:left="719" w:hanging="280"/>
      </w:pPr>
      <w:r>
        <w:t>Horaires</w:t>
      </w:r>
      <w:r>
        <w:rPr>
          <w:spacing w:val="-3"/>
        </w:rPr>
        <w:t xml:space="preserve"> </w:t>
      </w:r>
      <w:r>
        <w:t>:</w:t>
      </w:r>
      <w:r>
        <w:rPr>
          <w:spacing w:val="-3"/>
        </w:rPr>
        <w:t xml:space="preserve"> </w:t>
      </w:r>
      <w:r>
        <w:t>9h</w:t>
      </w:r>
      <w:r>
        <w:rPr>
          <w:spacing w:val="-1"/>
        </w:rPr>
        <w:t xml:space="preserve"> </w:t>
      </w:r>
      <w:r>
        <w:t>–</w:t>
      </w:r>
      <w:r>
        <w:rPr>
          <w:spacing w:val="-2"/>
        </w:rPr>
        <w:t xml:space="preserve"> </w:t>
      </w:r>
      <w:r w:rsidR="00480D33">
        <w:rPr>
          <w:spacing w:val="-5"/>
        </w:rPr>
        <w:t>17</w:t>
      </w:r>
      <w:r>
        <w:rPr>
          <w:spacing w:val="-5"/>
        </w:rPr>
        <w:t>h</w:t>
      </w:r>
    </w:p>
    <w:p w14:paraId="2CF0687B" w14:textId="77777777" w:rsidR="00480D33" w:rsidRPr="00480D33" w:rsidRDefault="00480D33" w:rsidP="00480D33">
      <w:pPr>
        <w:pStyle w:val="Paragraphedeliste"/>
        <w:numPr>
          <w:ilvl w:val="0"/>
          <w:numId w:val="4"/>
        </w:numPr>
        <w:rPr>
          <w:b/>
          <w:bCs/>
        </w:rPr>
      </w:pPr>
      <w:r>
        <w:t>Cycle : du lundi au vendredi – en repos fixe</w:t>
      </w:r>
    </w:p>
    <w:p w14:paraId="1DE5036A" w14:textId="77777777" w:rsidR="00A82282" w:rsidRDefault="00A82282">
      <w:pPr>
        <w:pStyle w:val="Corpsdetexte"/>
        <w:spacing w:before="94"/>
        <w:ind w:left="0"/>
      </w:pPr>
    </w:p>
    <w:p w14:paraId="75C0ACFB" w14:textId="77777777" w:rsidR="00A82282" w:rsidRDefault="00C34CF6">
      <w:pPr>
        <w:pStyle w:val="Titre1"/>
        <w:numPr>
          <w:ilvl w:val="0"/>
          <w:numId w:val="6"/>
        </w:numPr>
        <w:tabs>
          <w:tab w:val="left" w:pos="370"/>
        </w:tabs>
        <w:ind w:left="370" w:hanging="358"/>
      </w:pPr>
      <w:r>
        <w:t>CARACTERISTIQUES</w:t>
      </w:r>
      <w:r>
        <w:rPr>
          <w:spacing w:val="-3"/>
        </w:rPr>
        <w:t xml:space="preserve"> </w:t>
      </w:r>
      <w:r>
        <w:t>DU</w:t>
      </w:r>
      <w:r>
        <w:rPr>
          <w:spacing w:val="-5"/>
        </w:rPr>
        <w:t xml:space="preserve"> </w:t>
      </w:r>
      <w:r>
        <w:t>LIEU</w:t>
      </w:r>
      <w:r>
        <w:rPr>
          <w:spacing w:val="-1"/>
        </w:rPr>
        <w:t xml:space="preserve"> </w:t>
      </w:r>
      <w:r>
        <w:rPr>
          <w:spacing w:val="-2"/>
        </w:rPr>
        <w:t>D’EXERCICE</w:t>
      </w:r>
    </w:p>
    <w:p w14:paraId="7BB91137" w14:textId="77777777" w:rsidR="00A82282" w:rsidRDefault="00A82282">
      <w:pPr>
        <w:pStyle w:val="Corpsdetexte"/>
        <w:spacing w:before="67"/>
        <w:ind w:left="0"/>
        <w:rPr>
          <w:b/>
          <w:sz w:val="24"/>
        </w:rPr>
      </w:pPr>
    </w:p>
    <w:p w14:paraId="05D66AE3" w14:textId="77777777" w:rsidR="00A82282" w:rsidRDefault="00C34CF6">
      <w:pPr>
        <w:pStyle w:val="Titre2"/>
        <w:numPr>
          <w:ilvl w:val="1"/>
          <w:numId w:val="6"/>
        </w:numPr>
        <w:tabs>
          <w:tab w:val="left" w:pos="1142"/>
        </w:tabs>
        <w:ind w:left="1142" w:hanging="564"/>
        <w:jc w:val="both"/>
      </w:pPr>
      <w:r>
        <w:t>Caractéristiques</w:t>
      </w:r>
      <w:r>
        <w:rPr>
          <w:spacing w:val="-5"/>
        </w:rPr>
        <w:t xml:space="preserve"> </w:t>
      </w:r>
      <w:r>
        <w:t>du</w:t>
      </w:r>
      <w:r>
        <w:rPr>
          <w:spacing w:val="-4"/>
        </w:rPr>
        <w:t xml:space="preserve"> </w:t>
      </w:r>
      <w:r>
        <w:t>pôle</w:t>
      </w:r>
      <w:r>
        <w:rPr>
          <w:spacing w:val="-4"/>
        </w:rPr>
        <w:t xml:space="preserve"> </w:t>
      </w:r>
      <w:r>
        <w:t>Urgences</w:t>
      </w:r>
      <w:r>
        <w:rPr>
          <w:spacing w:val="-3"/>
        </w:rPr>
        <w:t xml:space="preserve"> </w:t>
      </w:r>
      <w:r>
        <w:rPr>
          <w:spacing w:val="-2"/>
        </w:rPr>
        <w:t>Psychiatriques</w:t>
      </w:r>
    </w:p>
    <w:p w14:paraId="0DCF3C57" w14:textId="77777777" w:rsidR="00A82282" w:rsidRPr="00605C5C" w:rsidRDefault="00C34CF6">
      <w:pPr>
        <w:pStyle w:val="Corpsdetexte"/>
        <w:spacing w:before="117"/>
        <w:ind w:left="12" w:right="10"/>
        <w:jc w:val="both"/>
      </w:pPr>
      <w:r>
        <w:t xml:space="preserve">Le pôle des Urgences psychiatriques (Pôle UP) intègre au sein de l’établissement toutes les activités en lien avec le </w:t>
      </w:r>
      <w:r w:rsidRPr="00605C5C">
        <w:t>parcours</w:t>
      </w:r>
      <w:r w:rsidRPr="00605C5C">
        <w:rPr>
          <w:spacing w:val="-13"/>
        </w:rPr>
        <w:t xml:space="preserve"> </w:t>
      </w:r>
      <w:r w:rsidRPr="00605C5C">
        <w:t>des</w:t>
      </w:r>
      <w:r w:rsidRPr="00605C5C">
        <w:rPr>
          <w:spacing w:val="-12"/>
        </w:rPr>
        <w:t xml:space="preserve"> </w:t>
      </w:r>
      <w:r w:rsidRPr="00605C5C">
        <w:t>patients</w:t>
      </w:r>
      <w:r w:rsidRPr="00605C5C">
        <w:rPr>
          <w:spacing w:val="-13"/>
        </w:rPr>
        <w:t xml:space="preserve"> </w:t>
      </w:r>
      <w:r w:rsidRPr="00605C5C">
        <w:t>en</w:t>
      </w:r>
      <w:r w:rsidRPr="00605C5C">
        <w:rPr>
          <w:spacing w:val="-12"/>
        </w:rPr>
        <w:t xml:space="preserve"> </w:t>
      </w:r>
      <w:r w:rsidRPr="00605C5C">
        <w:t>situation</w:t>
      </w:r>
      <w:r w:rsidRPr="00605C5C">
        <w:rPr>
          <w:spacing w:val="-12"/>
        </w:rPr>
        <w:t xml:space="preserve"> </w:t>
      </w:r>
      <w:r w:rsidRPr="00605C5C">
        <w:t>de</w:t>
      </w:r>
      <w:r w:rsidRPr="00605C5C">
        <w:rPr>
          <w:spacing w:val="-11"/>
        </w:rPr>
        <w:t xml:space="preserve"> </w:t>
      </w:r>
      <w:r w:rsidRPr="00605C5C">
        <w:t>crise.</w:t>
      </w:r>
      <w:r w:rsidRPr="00605C5C">
        <w:rPr>
          <w:spacing w:val="-11"/>
        </w:rPr>
        <w:t xml:space="preserve"> </w:t>
      </w:r>
      <w:r w:rsidRPr="00605C5C">
        <w:t>Il</w:t>
      </w:r>
      <w:r w:rsidRPr="00605C5C">
        <w:rPr>
          <w:spacing w:val="-12"/>
        </w:rPr>
        <w:t xml:space="preserve"> </w:t>
      </w:r>
      <w:r w:rsidRPr="00605C5C">
        <w:t>propose</w:t>
      </w:r>
      <w:r w:rsidRPr="00605C5C">
        <w:rPr>
          <w:spacing w:val="-11"/>
        </w:rPr>
        <w:t xml:space="preserve"> </w:t>
      </w:r>
      <w:r w:rsidRPr="00605C5C">
        <w:t>des</w:t>
      </w:r>
      <w:r w:rsidRPr="00605C5C">
        <w:rPr>
          <w:spacing w:val="-11"/>
        </w:rPr>
        <w:t xml:space="preserve"> </w:t>
      </w:r>
      <w:r w:rsidRPr="00605C5C">
        <w:t>dispositifs</w:t>
      </w:r>
      <w:r w:rsidRPr="00605C5C">
        <w:rPr>
          <w:spacing w:val="-11"/>
        </w:rPr>
        <w:t xml:space="preserve"> </w:t>
      </w:r>
      <w:r w:rsidRPr="00605C5C">
        <w:t>spécifiques</w:t>
      </w:r>
      <w:r w:rsidRPr="00605C5C">
        <w:rPr>
          <w:spacing w:val="-11"/>
        </w:rPr>
        <w:t xml:space="preserve"> </w:t>
      </w:r>
      <w:r w:rsidRPr="00605C5C">
        <w:t>au</w:t>
      </w:r>
      <w:r w:rsidRPr="00605C5C">
        <w:rPr>
          <w:spacing w:val="-13"/>
        </w:rPr>
        <w:t xml:space="preserve"> </w:t>
      </w:r>
      <w:r w:rsidRPr="00605C5C">
        <w:t>niveau</w:t>
      </w:r>
      <w:r w:rsidRPr="00605C5C">
        <w:rPr>
          <w:spacing w:val="-11"/>
        </w:rPr>
        <w:t xml:space="preserve"> </w:t>
      </w:r>
      <w:r w:rsidRPr="00605C5C">
        <w:t>de</w:t>
      </w:r>
      <w:r w:rsidRPr="00605C5C">
        <w:rPr>
          <w:spacing w:val="-11"/>
        </w:rPr>
        <w:t xml:space="preserve"> </w:t>
      </w:r>
      <w:r w:rsidRPr="00605C5C">
        <w:t>la</w:t>
      </w:r>
      <w:r w:rsidRPr="00605C5C">
        <w:rPr>
          <w:spacing w:val="-13"/>
        </w:rPr>
        <w:t xml:space="preserve"> </w:t>
      </w:r>
      <w:r w:rsidRPr="00605C5C">
        <w:t>régulation</w:t>
      </w:r>
      <w:r w:rsidRPr="00605C5C">
        <w:rPr>
          <w:spacing w:val="-11"/>
        </w:rPr>
        <w:t xml:space="preserve"> </w:t>
      </w:r>
      <w:r w:rsidRPr="00605C5C">
        <w:t>et</w:t>
      </w:r>
      <w:r w:rsidRPr="00605C5C">
        <w:rPr>
          <w:spacing w:val="-11"/>
        </w:rPr>
        <w:t xml:space="preserve"> </w:t>
      </w:r>
      <w:r w:rsidRPr="00605C5C">
        <w:t>de</w:t>
      </w:r>
      <w:r w:rsidRPr="00605C5C">
        <w:rPr>
          <w:spacing w:val="-11"/>
        </w:rPr>
        <w:t xml:space="preserve"> </w:t>
      </w:r>
      <w:r w:rsidRPr="00605C5C">
        <w:t>l’accès aux soins (SAS Live 69, Ellip’s), de l’accueil territorial des urgences (UPRM, équipe IDE psychiatrique au sein du CHU),</w:t>
      </w:r>
    </w:p>
    <w:p w14:paraId="624AA015" w14:textId="77777777" w:rsidR="00A82282" w:rsidRDefault="00A82282">
      <w:pPr>
        <w:pStyle w:val="Corpsdetexte"/>
        <w:jc w:val="both"/>
        <w:sectPr w:rsidR="00A82282">
          <w:headerReference w:type="default" r:id="rId7"/>
          <w:footerReference w:type="default" r:id="rId8"/>
          <w:type w:val="continuous"/>
          <w:pgSz w:w="11910" w:h="16850"/>
          <w:pgMar w:top="1900" w:right="708" w:bottom="880" w:left="708" w:header="283" w:footer="685" w:gutter="0"/>
          <w:pgNumType w:start="1"/>
          <w:cols w:space="720"/>
        </w:sectPr>
      </w:pPr>
    </w:p>
    <w:p w14:paraId="63EC3499" w14:textId="022E0AF8" w:rsidR="00A82282" w:rsidRDefault="00C34CF6">
      <w:pPr>
        <w:pStyle w:val="Corpsdetexte"/>
        <w:spacing w:before="46"/>
        <w:ind w:left="12" w:right="7"/>
        <w:jc w:val="both"/>
      </w:pPr>
      <w:r>
        <w:lastRenderedPageBreak/>
        <w:t>de la post-urgence de crise</w:t>
      </w:r>
      <w:r>
        <w:rPr>
          <w:spacing w:val="-1"/>
        </w:rPr>
        <w:t xml:space="preserve"> </w:t>
      </w:r>
      <w:r>
        <w:t>que ce soit</w:t>
      </w:r>
      <w:r>
        <w:rPr>
          <w:spacing w:val="-1"/>
        </w:rPr>
        <w:t xml:space="preserve"> </w:t>
      </w:r>
      <w:r>
        <w:t>en hospitalisation de courte durée (Unité</w:t>
      </w:r>
      <w:r>
        <w:rPr>
          <w:spacing w:val="-1"/>
        </w:rPr>
        <w:t xml:space="preserve"> </w:t>
      </w:r>
      <w:r>
        <w:t>de post-urgence et Unité de crise</w:t>
      </w:r>
      <w:r>
        <w:rPr>
          <w:spacing w:val="-1"/>
        </w:rPr>
        <w:t xml:space="preserve"> </w:t>
      </w:r>
      <w:r>
        <w:t>et d’orientation) ou en ambulatoire mais également dans le cadre de la suicidologie (3</w:t>
      </w:r>
      <w:r w:rsidR="0019587F">
        <w:t>114, dispositif VigilanS, ESPOIRS</w:t>
      </w:r>
      <w:r>
        <w:t>, Centre</w:t>
      </w:r>
      <w:r>
        <w:rPr>
          <w:spacing w:val="-13"/>
        </w:rPr>
        <w:t xml:space="preserve"> </w:t>
      </w:r>
      <w:r>
        <w:t>de</w:t>
      </w:r>
      <w:r>
        <w:rPr>
          <w:spacing w:val="-12"/>
        </w:rPr>
        <w:t xml:space="preserve"> </w:t>
      </w:r>
      <w:r>
        <w:t>prévention</w:t>
      </w:r>
      <w:r>
        <w:rPr>
          <w:spacing w:val="-13"/>
        </w:rPr>
        <w:t xml:space="preserve"> </w:t>
      </w:r>
      <w:r>
        <w:t>du</w:t>
      </w:r>
      <w:r>
        <w:rPr>
          <w:spacing w:val="-12"/>
        </w:rPr>
        <w:t xml:space="preserve"> </w:t>
      </w:r>
      <w:r>
        <w:t>suicide).</w:t>
      </w:r>
      <w:r>
        <w:rPr>
          <w:spacing w:val="-13"/>
        </w:rPr>
        <w:t xml:space="preserve"> </w:t>
      </w:r>
      <w:r>
        <w:t>Ce</w:t>
      </w:r>
      <w:r>
        <w:rPr>
          <w:spacing w:val="-12"/>
        </w:rPr>
        <w:t xml:space="preserve"> </w:t>
      </w:r>
      <w:r>
        <w:t>pôle</w:t>
      </w:r>
      <w:r>
        <w:rPr>
          <w:spacing w:val="-13"/>
        </w:rPr>
        <w:t xml:space="preserve"> </w:t>
      </w:r>
      <w:r>
        <w:t>Universitaire</w:t>
      </w:r>
      <w:r>
        <w:rPr>
          <w:spacing w:val="-12"/>
        </w:rPr>
        <w:t xml:space="preserve"> </w:t>
      </w:r>
      <w:r>
        <w:t>participe</w:t>
      </w:r>
      <w:r>
        <w:rPr>
          <w:spacing w:val="-12"/>
        </w:rPr>
        <w:t xml:space="preserve"> </w:t>
      </w:r>
      <w:r>
        <w:t>activement</w:t>
      </w:r>
      <w:r>
        <w:rPr>
          <w:spacing w:val="-11"/>
        </w:rPr>
        <w:t xml:space="preserve"> </w:t>
      </w:r>
      <w:r>
        <w:t>aux</w:t>
      </w:r>
      <w:r>
        <w:rPr>
          <w:spacing w:val="-11"/>
        </w:rPr>
        <w:t xml:space="preserve"> </w:t>
      </w:r>
      <w:r>
        <w:t>activités</w:t>
      </w:r>
      <w:r>
        <w:rPr>
          <w:spacing w:val="-11"/>
        </w:rPr>
        <w:t xml:space="preserve"> </w:t>
      </w:r>
      <w:r>
        <w:t>de</w:t>
      </w:r>
      <w:r>
        <w:rPr>
          <w:spacing w:val="-13"/>
        </w:rPr>
        <w:t xml:space="preserve"> </w:t>
      </w:r>
      <w:r>
        <w:t>formation</w:t>
      </w:r>
      <w:r>
        <w:rPr>
          <w:spacing w:val="-12"/>
        </w:rPr>
        <w:t xml:space="preserve"> </w:t>
      </w:r>
      <w:r>
        <w:t>et</w:t>
      </w:r>
      <w:r>
        <w:rPr>
          <w:spacing w:val="-11"/>
        </w:rPr>
        <w:t xml:space="preserve"> </w:t>
      </w:r>
      <w:r>
        <w:t>de</w:t>
      </w:r>
      <w:r>
        <w:rPr>
          <w:spacing w:val="-11"/>
        </w:rPr>
        <w:t xml:space="preserve"> </w:t>
      </w:r>
      <w:r>
        <w:t>recherche de manière transdisciplinaire, soucieux de proposer des soins conformes aux données actuelles de la science et de participer à l’évolution de celles-ci. Dans cette dynamique, la participation de tous les acteurs du pôle motivés par la formation ou la recherche sera encouragée.</w:t>
      </w:r>
    </w:p>
    <w:p w14:paraId="77AAABCB" w14:textId="77777777" w:rsidR="00A82282" w:rsidRDefault="00A82282">
      <w:pPr>
        <w:pStyle w:val="Corpsdetexte"/>
        <w:spacing w:before="268"/>
        <w:ind w:left="0"/>
      </w:pPr>
    </w:p>
    <w:p w14:paraId="698D7F42" w14:textId="77777777" w:rsidR="00A82282" w:rsidRDefault="00C34CF6">
      <w:pPr>
        <w:pStyle w:val="Titre3"/>
        <w:numPr>
          <w:ilvl w:val="0"/>
          <w:numId w:val="4"/>
        </w:numPr>
        <w:tabs>
          <w:tab w:val="left" w:pos="719"/>
        </w:tabs>
        <w:ind w:left="719" w:hanging="280"/>
      </w:pPr>
      <w:r>
        <w:t>UPRM</w:t>
      </w:r>
      <w:r>
        <w:rPr>
          <w:spacing w:val="-7"/>
        </w:rPr>
        <w:t xml:space="preserve"> </w:t>
      </w:r>
      <w:r>
        <w:t>(Urgence</w:t>
      </w:r>
      <w:r>
        <w:rPr>
          <w:spacing w:val="-7"/>
        </w:rPr>
        <w:t xml:space="preserve"> </w:t>
      </w:r>
      <w:r>
        <w:t>Psychiatrique</w:t>
      </w:r>
      <w:r>
        <w:rPr>
          <w:spacing w:val="-6"/>
        </w:rPr>
        <w:t xml:space="preserve"> </w:t>
      </w:r>
      <w:r>
        <w:t>Rhône</w:t>
      </w:r>
      <w:r>
        <w:rPr>
          <w:spacing w:val="-7"/>
        </w:rPr>
        <w:t xml:space="preserve"> </w:t>
      </w:r>
      <w:r>
        <w:t>Métropole)</w:t>
      </w:r>
      <w:r>
        <w:rPr>
          <w:spacing w:val="-6"/>
        </w:rPr>
        <w:t xml:space="preserve"> </w:t>
      </w:r>
      <w:r>
        <w:t>Service</w:t>
      </w:r>
      <w:r>
        <w:rPr>
          <w:spacing w:val="-7"/>
        </w:rPr>
        <w:t xml:space="preserve"> </w:t>
      </w:r>
      <w:r>
        <w:t>Accueil</w:t>
      </w:r>
      <w:r>
        <w:rPr>
          <w:spacing w:val="-6"/>
        </w:rPr>
        <w:t xml:space="preserve"> </w:t>
      </w:r>
      <w:r>
        <w:rPr>
          <w:spacing w:val="-10"/>
        </w:rPr>
        <w:t>:</w:t>
      </w:r>
    </w:p>
    <w:p w14:paraId="7457F232" w14:textId="77777777" w:rsidR="00A82282" w:rsidRDefault="00C34CF6">
      <w:pPr>
        <w:pStyle w:val="Corpsdetexte"/>
        <w:spacing w:before="3" w:line="237" w:lineRule="auto"/>
        <w:ind w:left="12" w:right="13"/>
        <w:jc w:val="both"/>
      </w:pPr>
      <w:r>
        <w:t>Unité d’accueil, de consultation et d’orientation des établissements de Saint Jean de Dieu, Saint Cyr aux Monts d’Or et du Centre Hospitalier « Le Vinatier ».</w:t>
      </w:r>
    </w:p>
    <w:p w14:paraId="6CF36597" w14:textId="77777777" w:rsidR="00A82282" w:rsidRDefault="00C34CF6">
      <w:pPr>
        <w:pStyle w:val="Corpsdetexte"/>
        <w:spacing w:before="1"/>
        <w:ind w:left="12" w:right="10"/>
        <w:jc w:val="both"/>
      </w:pPr>
      <w:r>
        <w:t>L’UPRM</w:t>
      </w:r>
      <w:r>
        <w:rPr>
          <w:spacing w:val="-8"/>
        </w:rPr>
        <w:t xml:space="preserve"> </w:t>
      </w:r>
      <w:r>
        <w:t>a</w:t>
      </w:r>
      <w:r>
        <w:rPr>
          <w:spacing w:val="-12"/>
        </w:rPr>
        <w:t xml:space="preserve"> </w:t>
      </w:r>
      <w:r>
        <w:t>vocation</w:t>
      </w:r>
      <w:r>
        <w:rPr>
          <w:spacing w:val="-10"/>
        </w:rPr>
        <w:t xml:space="preserve"> </w:t>
      </w:r>
      <w:r>
        <w:t>d’accueillir</w:t>
      </w:r>
      <w:r>
        <w:rPr>
          <w:spacing w:val="-10"/>
        </w:rPr>
        <w:t xml:space="preserve"> </w:t>
      </w:r>
      <w:r>
        <w:t>les</w:t>
      </w:r>
      <w:r>
        <w:rPr>
          <w:spacing w:val="-9"/>
        </w:rPr>
        <w:t xml:space="preserve"> </w:t>
      </w:r>
      <w:r>
        <w:t>urgences</w:t>
      </w:r>
      <w:r>
        <w:rPr>
          <w:spacing w:val="-9"/>
        </w:rPr>
        <w:t xml:space="preserve"> </w:t>
      </w:r>
      <w:r>
        <w:t>psychiatriques</w:t>
      </w:r>
      <w:r>
        <w:rPr>
          <w:spacing w:val="-9"/>
        </w:rPr>
        <w:t xml:space="preserve"> </w:t>
      </w:r>
      <w:r>
        <w:t>avérées</w:t>
      </w:r>
      <w:r>
        <w:rPr>
          <w:spacing w:val="-9"/>
        </w:rPr>
        <w:t xml:space="preserve"> </w:t>
      </w:r>
      <w:r>
        <w:t>de</w:t>
      </w:r>
      <w:r>
        <w:rPr>
          <w:spacing w:val="-8"/>
        </w:rPr>
        <w:t xml:space="preserve"> </w:t>
      </w:r>
      <w:r>
        <w:t>l’ensemble</w:t>
      </w:r>
      <w:r>
        <w:rPr>
          <w:spacing w:val="-11"/>
        </w:rPr>
        <w:t xml:space="preserve"> </w:t>
      </w:r>
      <w:r>
        <w:t>du</w:t>
      </w:r>
      <w:r>
        <w:rPr>
          <w:spacing w:val="-10"/>
        </w:rPr>
        <w:t xml:space="preserve"> </w:t>
      </w:r>
      <w:r>
        <w:t>territoire</w:t>
      </w:r>
      <w:r>
        <w:rPr>
          <w:spacing w:val="-8"/>
        </w:rPr>
        <w:t xml:space="preserve"> </w:t>
      </w:r>
      <w:r>
        <w:t>de</w:t>
      </w:r>
      <w:r>
        <w:rPr>
          <w:spacing w:val="-8"/>
        </w:rPr>
        <w:t xml:space="preserve"> </w:t>
      </w:r>
      <w:r>
        <w:t>la</w:t>
      </w:r>
      <w:r>
        <w:rPr>
          <w:spacing w:val="-10"/>
        </w:rPr>
        <w:t xml:space="preserve"> </w:t>
      </w:r>
      <w:r>
        <w:t>métropole</w:t>
      </w:r>
      <w:r>
        <w:rPr>
          <w:spacing w:val="-8"/>
        </w:rPr>
        <w:t xml:space="preserve"> </w:t>
      </w:r>
      <w:r>
        <w:t>24h/24 et 7 jours/7. Elle est positionnée au Centre Hospitalier « Le Vinatier » Psychiatrie Universitaire Lyon Métropole au bénéfice des trois établissements sectorisés qui couvrent le territoire.</w:t>
      </w:r>
    </w:p>
    <w:p w14:paraId="508D54C1" w14:textId="77777777" w:rsidR="00A82282" w:rsidRDefault="00A82282">
      <w:pPr>
        <w:pStyle w:val="Corpsdetexte"/>
        <w:spacing w:before="1"/>
        <w:ind w:left="0"/>
      </w:pPr>
    </w:p>
    <w:p w14:paraId="58F9568A" w14:textId="77777777" w:rsidR="00A82282" w:rsidRDefault="00C34CF6">
      <w:pPr>
        <w:pStyle w:val="Corpsdetexte"/>
        <w:spacing w:before="1"/>
        <w:ind w:left="12"/>
      </w:pPr>
      <w:r>
        <w:t>L’UPRM accueille les patients adultes ainsi que les adolescents de plus de 16 ans déjà connus de la psychiatrie qui</w:t>
      </w:r>
      <w:r>
        <w:rPr>
          <w:spacing w:val="80"/>
          <w:w w:val="150"/>
        </w:rPr>
        <w:t xml:space="preserve"> </w:t>
      </w:r>
      <w:r>
        <w:t>nécessitent des soins psychiatriques urgents non associés à des problèmes somatiques.</w:t>
      </w:r>
    </w:p>
    <w:p w14:paraId="7079D195" w14:textId="77777777" w:rsidR="00A82282" w:rsidRDefault="00C34CF6">
      <w:pPr>
        <w:pStyle w:val="Corpsdetexte"/>
        <w:ind w:left="12"/>
      </w:pPr>
      <w:r>
        <w:t>Exceptionnellement</w:t>
      </w:r>
      <w:r>
        <w:rPr>
          <w:spacing w:val="-4"/>
        </w:rPr>
        <w:t xml:space="preserve"> </w:t>
      </w:r>
      <w:r>
        <w:t>selon</w:t>
      </w:r>
      <w:r>
        <w:rPr>
          <w:spacing w:val="-10"/>
        </w:rPr>
        <w:t xml:space="preserve"> </w:t>
      </w:r>
      <w:r>
        <w:t>une</w:t>
      </w:r>
      <w:r>
        <w:rPr>
          <w:spacing w:val="-4"/>
        </w:rPr>
        <w:t xml:space="preserve"> </w:t>
      </w:r>
      <w:r>
        <w:t>liste</w:t>
      </w:r>
      <w:r>
        <w:rPr>
          <w:spacing w:val="-6"/>
        </w:rPr>
        <w:t xml:space="preserve"> </w:t>
      </w:r>
      <w:r>
        <w:t>dérogatoire</w:t>
      </w:r>
      <w:r>
        <w:rPr>
          <w:spacing w:val="-7"/>
        </w:rPr>
        <w:t xml:space="preserve"> </w:t>
      </w:r>
      <w:r>
        <w:t>établie</w:t>
      </w:r>
      <w:r>
        <w:rPr>
          <w:spacing w:val="-4"/>
        </w:rPr>
        <w:t xml:space="preserve"> </w:t>
      </w:r>
      <w:r>
        <w:t>et</w:t>
      </w:r>
      <w:r>
        <w:rPr>
          <w:spacing w:val="-6"/>
        </w:rPr>
        <w:t xml:space="preserve"> </w:t>
      </w:r>
      <w:r>
        <w:t>validée</w:t>
      </w:r>
      <w:r>
        <w:rPr>
          <w:spacing w:val="-6"/>
        </w:rPr>
        <w:t xml:space="preserve"> </w:t>
      </w:r>
      <w:r>
        <w:t>avec</w:t>
      </w:r>
      <w:r>
        <w:rPr>
          <w:spacing w:val="-6"/>
        </w:rPr>
        <w:t xml:space="preserve"> </w:t>
      </w:r>
      <w:r>
        <w:t>le</w:t>
      </w:r>
      <w:r>
        <w:rPr>
          <w:spacing w:val="-7"/>
        </w:rPr>
        <w:t xml:space="preserve"> </w:t>
      </w:r>
      <w:r>
        <w:t>président</w:t>
      </w:r>
      <w:r>
        <w:rPr>
          <w:spacing w:val="-4"/>
        </w:rPr>
        <w:t xml:space="preserve"> </w:t>
      </w:r>
      <w:r>
        <w:t>de</w:t>
      </w:r>
      <w:r>
        <w:rPr>
          <w:spacing w:val="-6"/>
        </w:rPr>
        <w:t xml:space="preserve"> </w:t>
      </w:r>
      <w:r>
        <w:t>CME</w:t>
      </w:r>
      <w:r>
        <w:rPr>
          <w:spacing w:val="-6"/>
        </w:rPr>
        <w:t xml:space="preserve"> </w:t>
      </w:r>
      <w:r>
        <w:t>et</w:t>
      </w:r>
      <w:r>
        <w:rPr>
          <w:spacing w:val="-4"/>
        </w:rPr>
        <w:t xml:space="preserve"> </w:t>
      </w:r>
      <w:r>
        <w:t>le</w:t>
      </w:r>
      <w:r>
        <w:rPr>
          <w:spacing w:val="-6"/>
        </w:rPr>
        <w:t xml:space="preserve"> </w:t>
      </w:r>
      <w:r>
        <w:t>médecin</w:t>
      </w:r>
      <w:r>
        <w:rPr>
          <w:spacing w:val="-5"/>
        </w:rPr>
        <w:t xml:space="preserve"> </w:t>
      </w:r>
      <w:r>
        <w:t>responsable de l’HFME certains patients entre 13 et 16 ans peuvent être reçus.</w:t>
      </w:r>
    </w:p>
    <w:p w14:paraId="0C6A3F16" w14:textId="77777777" w:rsidR="00A82282" w:rsidRDefault="00C34CF6">
      <w:pPr>
        <w:pStyle w:val="Corpsdetexte"/>
        <w:spacing w:before="3" w:line="237" w:lineRule="auto"/>
        <w:ind w:left="12"/>
      </w:pPr>
      <w:r>
        <w:t>L’UPRM accueille également en seconde intention des patients à tableau mixte stabilisés sur le plan somatique dans les SAU n’ayant pas de psychiatre et qui nécessitent une évaluation psychiatrique d’urgence.</w:t>
      </w:r>
    </w:p>
    <w:p w14:paraId="6302EF81" w14:textId="77777777" w:rsidR="00A82282" w:rsidRDefault="00C34CF6">
      <w:pPr>
        <w:pStyle w:val="Corpsdetexte"/>
        <w:spacing w:before="1"/>
        <w:ind w:left="12"/>
      </w:pPr>
      <w:r>
        <w:t>L’objectif de la consultation est de cerner le problème urgent, apaiser une situation de crise et orienter le patient.</w:t>
      </w:r>
      <w:r>
        <w:rPr>
          <w:spacing w:val="80"/>
        </w:rPr>
        <w:t xml:space="preserve"> </w:t>
      </w:r>
      <w:r>
        <w:t>Plusieurs orientations sont possibles :</w:t>
      </w:r>
    </w:p>
    <w:p w14:paraId="02AB10C4" w14:textId="77777777" w:rsidR="00A82282" w:rsidRDefault="00C34CF6">
      <w:pPr>
        <w:pStyle w:val="Paragraphedeliste"/>
        <w:numPr>
          <w:ilvl w:val="0"/>
          <w:numId w:val="3"/>
        </w:numPr>
        <w:tabs>
          <w:tab w:val="left" w:pos="732"/>
        </w:tabs>
        <w:ind w:hanging="293"/>
      </w:pPr>
      <w:r>
        <w:t>Hospitalisation</w:t>
      </w:r>
      <w:r>
        <w:rPr>
          <w:spacing w:val="-7"/>
        </w:rPr>
        <w:t xml:space="preserve"> </w:t>
      </w:r>
      <w:r>
        <w:t>(Secteur,</w:t>
      </w:r>
      <w:r>
        <w:rPr>
          <w:spacing w:val="-5"/>
        </w:rPr>
        <w:t xml:space="preserve"> </w:t>
      </w:r>
      <w:r>
        <w:rPr>
          <w:spacing w:val="-2"/>
        </w:rPr>
        <w:t>Clinique)</w:t>
      </w:r>
    </w:p>
    <w:p w14:paraId="77AEEE11" w14:textId="77777777" w:rsidR="00A82282" w:rsidRDefault="00C34CF6">
      <w:pPr>
        <w:pStyle w:val="Paragraphedeliste"/>
        <w:numPr>
          <w:ilvl w:val="0"/>
          <w:numId w:val="3"/>
        </w:numPr>
        <w:tabs>
          <w:tab w:val="left" w:pos="732"/>
        </w:tabs>
        <w:spacing w:before="1"/>
        <w:ind w:hanging="293"/>
      </w:pPr>
      <w:r>
        <w:t>Prise</w:t>
      </w:r>
      <w:r>
        <w:rPr>
          <w:spacing w:val="-6"/>
        </w:rPr>
        <w:t xml:space="preserve"> </w:t>
      </w:r>
      <w:r>
        <w:t>en</w:t>
      </w:r>
      <w:r>
        <w:rPr>
          <w:spacing w:val="-4"/>
        </w:rPr>
        <w:t xml:space="preserve"> </w:t>
      </w:r>
      <w:r>
        <w:t>charge</w:t>
      </w:r>
      <w:r>
        <w:rPr>
          <w:spacing w:val="-6"/>
        </w:rPr>
        <w:t xml:space="preserve"> </w:t>
      </w:r>
      <w:r>
        <w:t>ambulatoire</w:t>
      </w:r>
      <w:r>
        <w:rPr>
          <w:spacing w:val="-4"/>
        </w:rPr>
        <w:t xml:space="preserve"> </w:t>
      </w:r>
      <w:r>
        <w:t>(Hôpital</w:t>
      </w:r>
      <w:r>
        <w:rPr>
          <w:spacing w:val="-4"/>
        </w:rPr>
        <w:t xml:space="preserve"> </w:t>
      </w:r>
      <w:r>
        <w:t>de</w:t>
      </w:r>
      <w:r>
        <w:rPr>
          <w:spacing w:val="-4"/>
        </w:rPr>
        <w:t xml:space="preserve"> </w:t>
      </w:r>
      <w:r>
        <w:t>jour,</w:t>
      </w:r>
      <w:r>
        <w:rPr>
          <w:spacing w:val="-6"/>
        </w:rPr>
        <w:t xml:space="preserve"> </w:t>
      </w:r>
      <w:r>
        <w:t>équipe</w:t>
      </w:r>
      <w:r>
        <w:rPr>
          <w:spacing w:val="-5"/>
        </w:rPr>
        <w:t xml:space="preserve"> </w:t>
      </w:r>
      <w:r>
        <w:rPr>
          <w:spacing w:val="-2"/>
        </w:rPr>
        <w:t>mobile)</w:t>
      </w:r>
    </w:p>
    <w:p w14:paraId="0CEFEB3B" w14:textId="79CB38A6" w:rsidR="00A82282" w:rsidRDefault="00C34CF6">
      <w:pPr>
        <w:pStyle w:val="Paragraphedeliste"/>
        <w:numPr>
          <w:ilvl w:val="0"/>
          <w:numId w:val="3"/>
        </w:numPr>
        <w:tabs>
          <w:tab w:val="left" w:pos="732"/>
        </w:tabs>
        <w:ind w:hanging="293"/>
      </w:pPr>
      <w:r>
        <w:t>Suivi</w:t>
      </w:r>
      <w:r>
        <w:rPr>
          <w:spacing w:val="-3"/>
        </w:rPr>
        <w:t xml:space="preserve"> </w:t>
      </w:r>
      <w:r w:rsidR="00787D28">
        <w:rPr>
          <w:spacing w:val="-2"/>
        </w:rPr>
        <w:t>libéral</w:t>
      </w:r>
    </w:p>
    <w:p w14:paraId="6B1FF3F3" w14:textId="77777777" w:rsidR="00A82282" w:rsidRDefault="00A82282">
      <w:pPr>
        <w:pStyle w:val="Corpsdetexte"/>
        <w:spacing w:before="1"/>
        <w:ind w:left="0"/>
      </w:pPr>
    </w:p>
    <w:p w14:paraId="43DE8FFD" w14:textId="77777777" w:rsidR="00A82282" w:rsidRDefault="00C34CF6">
      <w:pPr>
        <w:pStyle w:val="Titre3"/>
        <w:numPr>
          <w:ilvl w:val="0"/>
          <w:numId w:val="4"/>
        </w:numPr>
        <w:tabs>
          <w:tab w:val="left" w:pos="719"/>
        </w:tabs>
        <w:spacing w:line="279" w:lineRule="exact"/>
        <w:ind w:left="719" w:hanging="280"/>
      </w:pPr>
      <w:r>
        <w:t>Unité</w:t>
      </w:r>
      <w:r>
        <w:rPr>
          <w:spacing w:val="-4"/>
        </w:rPr>
        <w:t xml:space="preserve"> </w:t>
      </w:r>
      <w:r>
        <w:t>Post</w:t>
      </w:r>
      <w:r>
        <w:rPr>
          <w:spacing w:val="-6"/>
        </w:rPr>
        <w:t xml:space="preserve"> </w:t>
      </w:r>
      <w:r>
        <w:t>Urgences</w:t>
      </w:r>
      <w:r>
        <w:rPr>
          <w:spacing w:val="-5"/>
        </w:rPr>
        <w:t xml:space="preserve"> </w:t>
      </w:r>
      <w:r>
        <w:t>:</w:t>
      </w:r>
      <w:r>
        <w:rPr>
          <w:spacing w:val="-4"/>
        </w:rPr>
        <w:t xml:space="preserve"> </w:t>
      </w:r>
      <w:r>
        <w:t>Service</w:t>
      </w:r>
      <w:r>
        <w:rPr>
          <w:spacing w:val="-4"/>
        </w:rPr>
        <w:t xml:space="preserve"> </w:t>
      </w:r>
      <w:r>
        <w:t>post-urgences</w:t>
      </w:r>
      <w:r>
        <w:rPr>
          <w:spacing w:val="-4"/>
        </w:rPr>
        <w:t xml:space="preserve"> </w:t>
      </w:r>
      <w:r>
        <w:t>de</w:t>
      </w:r>
      <w:r>
        <w:rPr>
          <w:spacing w:val="-5"/>
        </w:rPr>
        <w:t xml:space="preserve"> </w:t>
      </w:r>
      <w:r>
        <w:rPr>
          <w:spacing w:val="-4"/>
        </w:rPr>
        <w:t>Crise</w:t>
      </w:r>
    </w:p>
    <w:p w14:paraId="4C46A72A" w14:textId="77777777" w:rsidR="00A82282" w:rsidRDefault="00C34CF6">
      <w:pPr>
        <w:pStyle w:val="Corpsdetexte"/>
        <w:spacing w:line="267" w:lineRule="exact"/>
        <w:ind w:left="12"/>
      </w:pPr>
      <w:r>
        <w:t>Unité</w:t>
      </w:r>
      <w:r>
        <w:rPr>
          <w:spacing w:val="-6"/>
        </w:rPr>
        <w:t xml:space="preserve"> </w:t>
      </w:r>
      <w:r>
        <w:t>d’observation,</w:t>
      </w:r>
      <w:r>
        <w:rPr>
          <w:spacing w:val="-6"/>
        </w:rPr>
        <w:t xml:space="preserve"> </w:t>
      </w:r>
      <w:r>
        <w:t>d’évaluation</w:t>
      </w:r>
      <w:r>
        <w:rPr>
          <w:spacing w:val="-7"/>
        </w:rPr>
        <w:t xml:space="preserve"> </w:t>
      </w:r>
      <w:r>
        <w:t>et</w:t>
      </w:r>
      <w:r>
        <w:rPr>
          <w:spacing w:val="-5"/>
        </w:rPr>
        <w:t xml:space="preserve"> </w:t>
      </w:r>
      <w:r>
        <w:t>d’orientation.</w:t>
      </w:r>
      <w:r>
        <w:rPr>
          <w:spacing w:val="-6"/>
        </w:rPr>
        <w:t xml:space="preserve"> </w:t>
      </w:r>
      <w:r>
        <w:t>Unité</w:t>
      </w:r>
      <w:r>
        <w:rPr>
          <w:spacing w:val="-6"/>
        </w:rPr>
        <w:t xml:space="preserve"> </w:t>
      </w:r>
      <w:r>
        <w:t>d’hospitalisation</w:t>
      </w:r>
      <w:r>
        <w:rPr>
          <w:spacing w:val="-6"/>
        </w:rPr>
        <w:t xml:space="preserve"> </w:t>
      </w:r>
      <w:r>
        <w:t>de</w:t>
      </w:r>
      <w:r>
        <w:rPr>
          <w:spacing w:val="-8"/>
        </w:rPr>
        <w:t xml:space="preserve"> </w:t>
      </w:r>
      <w:r>
        <w:t>courte</w:t>
      </w:r>
      <w:r>
        <w:rPr>
          <w:spacing w:val="-5"/>
        </w:rPr>
        <w:t xml:space="preserve"> </w:t>
      </w:r>
      <w:r>
        <w:rPr>
          <w:spacing w:val="-2"/>
        </w:rPr>
        <w:t>durée.</w:t>
      </w:r>
    </w:p>
    <w:p w14:paraId="4D87D052" w14:textId="77777777" w:rsidR="00A82282" w:rsidRDefault="00C34CF6">
      <w:pPr>
        <w:pStyle w:val="Corpsdetexte"/>
        <w:ind w:left="12"/>
      </w:pPr>
      <w:r>
        <w:t>Les</w:t>
      </w:r>
      <w:r>
        <w:rPr>
          <w:spacing w:val="-6"/>
        </w:rPr>
        <w:t xml:space="preserve"> </w:t>
      </w:r>
      <w:r>
        <w:t>hospitalisations</w:t>
      </w:r>
      <w:r>
        <w:rPr>
          <w:spacing w:val="-4"/>
        </w:rPr>
        <w:t xml:space="preserve"> </w:t>
      </w:r>
      <w:r>
        <w:t>dans</w:t>
      </w:r>
      <w:r>
        <w:rPr>
          <w:spacing w:val="-7"/>
        </w:rPr>
        <w:t xml:space="preserve"> </w:t>
      </w:r>
      <w:r>
        <w:t>l’unité</w:t>
      </w:r>
      <w:r>
        <w:rPr>
          <w:spacing w:val="-4"/>
        </w:rPr>
        <w:t xml:space="preserve"> </w:t>
      </w:r>
      <w:r>
        <w:t>de</w:t>
      </w:r>
      <w:r>
        <w:rPr>
          <w:spacing w:val="-8"/>
        </w:rPr>
        <w:t xml:space="preserve"> </w:t>
      </w:r>
      <w:r>
        <w:t>Post-Urgence</w:t>
      </w:r>
      <w:r>
        <w:rPr>
          <w:spacing w:val="-6"/>
        </w:rPr>
        <w:t xml:space="preserve"> </w:t>
      </w:r>
      <w:r>
        <w:t>ont</w:t>
      </w:r>
      <w:r>
        <w:rPr>
          <w:spacing w:val="-8"/>
        </w:rPr>
        <w:t xml:space="preserve"> </w:t>
      </w:r>
      <w:r>
        <w:t>pour</w:t>
      </w:r>
      <w:r>
        <w:rPr>
          <w:spacing w:val="-7"/>
        </w:rPr>
        <w:t xml:space="preserve"> </w:t>
      </w:r>
      <w:r>
        <w:t>objectifs</w:t>
      </w:r>
      <w:r>
        <w:rPr>
          <w:spacing w:val="-4"/>
        </w:rPr>
        <w:t xml:space="preserve"> </w:t>
      </w:r>
      <w:r>
        <w:t>l’évaluation,</w:t>
      </w:r>
      <w:r>
        <w:rPr>
          <w:spacing w:val="-9"/>
        </w:rPr>
        <w:t xml:space="preserve"> </w:t>
      </w:r>
      <w:r>
        <w:t>l’observation</w:t>
      </w:r>
      <w:r>
        <w:rPr>
          <w:spacing w:val="-7"/>
        </w:rPr>
        <w:t xml:space="preserve"> </w:t>
      </w:r>
      <w:r>
        <w:t>et</w:t>
      </w:r>
      <w:r>
        <w:rPr>
          <w:spacing w:val="-6"/>
        </w:rPr>
        <w:t xml:space="preserve"> </w:t>
      </w:r>
      <w:r>
        <w:t>l’orientation</w:t>
      </w:r>
      <w:r>
        <w:rPr>
          <w:spacing w:val="-5"/>
        </w:rPr>
        <w:t xml:space="preserve"> </w:t>
      </w:r>
      <w:r>
        <w:t>dans</w:t>
      </w:r>
      <w:r>
        <w:rPr>
          <w:spacing w:val="-4"/>
        </w:rPr>
        <w:t xml:space="preserve"> </w:t>
      </w:r>
      <w:r>
        <w:t>un parcours de soins adapté et personnalisé.</w:t>
      </w:r>
    </w:p>
    <w:p w14:paraId="6E4FC05D" w14:textId="77777777" w:rsidR="00A82282" w:rsidRDefault="00A82282">
      <w:pPr>
        <w:pStyle w:val="Corpsdetexte"/>
        <w:spacing w:before="1"/>
        <w:ind w:left="0"/>
      </w:pPr>
    </w:p>
    <w:p w14:paraId="0493A32E" w14:textId="77777777" w:rsidR="00A82282" w:rsidRDefault="00C34CF6">
      <w:pPr>
        <w:pStyle w:val="Corpsdetexte"/>
        <w:ind w:left="12" w:right="14"/>
        <w:jc w:val="both"/>
      </w:pPr>
      <w:r>
        <w:t>Le travail d’équipe est basé</w:t>
      </w:r>
      <w:r>
        <w:rPr>
          <w:spacing w:val="-2"/>
        </w:rPr>
        <w:t xml:space="preserve"> </w:t>
      </w:r>
      <w:r>
        <w:t>sur la pluridisciplinarité et la cohésion. Deux référents</w:t>
      </w:r>
      <w:r>
        <w:rPr>
          <w:spacing w:val="-2"/>
        </w:rPr>
        <w:t xml:space="preserve"> </w:t>
      </w:r>
      <w:r>
        <w:t>(soignant et</w:t>
      </w:r>
      <w:r>
        <w:rPr>
          <w:spacing w:val="-2"/>
        </w:rPr>
        <w:t xml:space="preserve"> </w:t>
      </w:r>
      <w:r>
        <w:t>médical) s’engagent à être les interlocuteurs privilégiés de l’accompagnement du patient. Toutefois, la prise en charge du patient est de la responsabilité de tous, selon son champ de compétences.</w:t>
      </w:r>
    </w:p>
    <w:p w14:paraId="2EE7C4B3" w14:textId="77777777" w:rsidR="00A82282" w:rsidRDefault="00C34CF6">
      <w:pPr>
        <w:pStyle w:val="Corpsdetexte"/>
        <w:spacing w:before="1"/>
        <w:ind w:left="12"/>
        <w:jc w:val="both"/>
      </w:pPr>
      <w:r>
        <w:t>Les</w:t>
      </w:r>
      <w:r>
        <w:rPr>
          <w:spacing w:val="-3"/>
        </w:rPr>
        <w:t xml:space="preserve"> </w:t>
      </w:r>
      <w:r>
        <w:t>patients</w:t>
      </w:r>
      <w:r>
        <w:rPr>
          <w:spacing w:val="-4"/>
        </w:rPr>
        <w:t xml:space="preserve"> </w:t>
      </w:r>
      <w:r>
        <w:t>admis</w:t>
      </w:r>
      <w:r>
        <w:rPr>
          <w:spacing w:val="-7"/>
        </w:rPr>
        <w:t xml:space="preserve"> </w:t>
      </w:r>
      <w:r>
        <w:t>sont</w:t>
      </w:r>
      <w:r>
        <w:rPr>
          <w:spacing w:val="-5"/>
        </w:rPr>
        <w:t xml:space="preserve"> </w:t>
      </w:r>
      <w:r>
        <w:rPr>
          <w:spacing w:val="-10"/>
        </w:rPr>
        <w:t>:</w:t>
      </w:r>
    </w:p>
    <w:p w14:paraId="0C71C838" w14:textId="08E6FAF2" w:rsidR="00A82282" w:rsidRDefault="00C34CF6">
      <w:pPr>
        <w:pStyle w:val="Paragraphedeliste"/>
        <w:numPr>
          <w:ilvl w:val="0"/>
          <w:numId w:val="3"/>
        </w:numPr>
        <w:tabs>
          <w:tab w:val="left" w:pos="732"/>
        </w:tabs>
        <w:ind w:hanging="293"/>
        <w:jc w:val="both"/>
      </w:pPr>
      <w:r>
        <w:t>Majeurs,</w:t>
      </w:r>
      <w:r>
        <w:rPr>
          <w:spacing w:val="-6"/>
        </w:rPr>
        <w:t xml:space="preserve"> </w:t>
      </w:r>
      <w:r>
        <w:t>sans</w:t>
      </w:r>
      <w:r>
        <w:rPr>
          <w:spacing w:val="-2"/>
        </w:rPr>
        <w:t xml:space="preserve"> </w:t>
      </w:r>
      <w:r>
        <w:t>limite</w:t>
      </w:r>
      <w:r>
        <w:rPr>
          <w:spacing w:val="-4"/>
        </w:rPr>
        <w:t xml:space="preserve"> </w:t>
      </w:r>
      <w:r>
        <w:t>d’âge</w:t>
      </w:r>
      <w:r>
        <w:rPr>
          <w:spacing w:val="-4"/>
        </w:rPr>
        <w:t xml:space="preserve"> </w:t>
      </w:r>
      <w:r w:rsidR="00787D28">
        <w:rPr>
          <w:spacing w:val="-2"/>
        </w:rPr>
        <w:t>maximum</w:t>
      </w:r>
    </w:p>
    <w:p w14:paraId="041AC0DF" w14:textId="48DB05C1" w:rsidR="00A82282" w:rsidRDefault="00C34CF6">
      <w:pPr>
        <w:pStyle w:val="Paragraphedeliste"/>
        <w:numPr>
          <w:ilvl w:val="0"/>
          <w:numId w:val="3"/>
        </w:numPr>
        <w:tabs>
          <w:tab w:val="left" w:pos="732"/>
        </w:tabs>
        <w:spacing w:line="267" w:lineRule="exact"/>
        <w:ind w:hanging="293"/>
        <w:jc w:val="both"/>
      </w:pPr>
      <w:r>
        <w:t>En</w:t>
      </w:r>
      <w:r>
        <w:rPr>
          <w:spacing w:val="-3"/>
        </w:rPr>
        <w:t xml:space="preserve"> </w:t>
      </w:r>
      <w:r>
        <w:t>hospitalisation</w:t>
      </w:r>
      <w:r>
        <w:rPr>
          <w:spacing w:val="-4"/>
        </w:rPr>
        <w:t xml:space="preserve"> </w:t>
      </w:r>
      <w:r>
        <w:t>libre</w:t>
      </w:r>
      <w:r>
        <w:rPr>
          <w:spacing w:val="-3"/>
        </w:rPr>
        <w:t xml:space="preserve"> </w:t>
      </w:r>
      <w:r>
        <w:t>ou</w:t>
      </w:r>
      <w:r>
        <w:rPr>
          <w:spacing w:val="-7"/>
        </w:rPr>
        <w:t xml:space="preserve"> </w:t>
      </w:r>
      <w:r>
        <w:t>sous</w:t>
      </w:r>
      <w:r w:rsidR="00787D28">
        <w:rPr>
          <w:spacing w:val="-2"/>
        </w:rPr>
        <w:t xml:space="preserve"> contrainte</w:t>
      </w:r>
    </w:p>
    <w:p w14:paraId="1165EB27" w14:textId="4BC2DD27" w:rsidR="00A82282" w:rsidRDefault="00C34CF6">
      <w:pPr>
        <w:pStyle w:val="Paragraphedeliste"/>
        <w:numPr>
          <w:ilvl w:val="0"/>
          <w:numId w:val="3"/>
        </w:numPr>
        <w:tabs>
          <w:tab w:val="left" w:pos="732"/>
        </w:tabs>
        <w:ind w:right="7"/>
        <w:jc w:val="both"/>
      </w:pPr>
      <w:r>
        <w:t>Domiciliés sur le secteur du CHV.</w:t>
      </w:r>
      <w:r>
        <w:rPr>
          <w:spacing w:val="-1"/>
        </w:rPr>
        <w:t xml:space="preserve"> </w:t>
      </w:r>
      <w:r>
        <w:t>Des patients hors-secteur</w:t>
      </w:r>
      <w:r>
        <w:rPr>
          <w:spacing w:val="-2"/>
        </w:rPr>
        <w:t xml:space="preserve"> </w:t>
      </w:r>
      <w:r>
        <w:t>ou</w:t>
      </w:r>
      <w:r>
        <w:rPr>
          <w:spacing w:val="-3"/>
        </w:rPr>
        <w:t xml:space="preserve"> </w:t>
      </w:r>
      <w:r>
        <w:t>sans domicile fixe peuvent</w:t>
      </w:r>
      <w:r>
        <w:rPr>
          <w:spacing w:val="-2"/>
        </w:rPr>
        <w:t xml:space="preserve"> </w:t>
      </w:r>
      <w:r>
        <w:t>être</w:t>
      </w:r>
      <w:r>
        <w:rPr>
          <w:spacing w:val="-1"/>
        </w:rPr>
        <w:t xml:space="preserve"> </w:t>
      </w:r>
      <w:r>
        <w:t>accueillis dans le</w:t>
      </w:r>
      <w:r>
        <w:rPr>
          <w:spacing w:val="-9"/>
        </w:rPr>
        <w:t xml:space="preserve"> </w:t>
      </w:r>
      <w:r>
        <w:t>respect</w:t>
      </w:r>
      <w:r>
        <w:rPr>
          <w:spacing w:val="-10"/>
        </w:rPr>
        <w:t xml:space="preserve"> </w:t>
      </w:r>
      <w:r>
        <w:t>de</w:t>
      </w:r>
      <w:r>
        <w:rPr>
          <w:spacing w:val="-11"/>
        </w:rPr>
        <w:t xml:space="preserve"> </w:t>
      </w:r>
      <w:r>
        <w:t>l’alternance</w:t>
      </w:r>
      <w:r>
        <w:rPr>
          <w:spacing w:val="-11"/>
        </w:rPr>
        <w:t xml:space="preserve"> </w:t>
      </w:r>
      <w:r>
        <w:t>contractualisée</w:t>
      </w:r>
      <w:r>
        <w:rPr>
          <w:spacing w:val="-10"/>
        </w:rPr>
        <w:t xml:space="preserve"> </w:t>
      </w:r>
      <w:r>
        <w:t>avec</w:t>
      </w:r>
      <w:r>
        <w:rPr>
          <w:spacing w:val="-11"/>
        </w:rPr>
        <w:t xml:space="preserve"> </w:t>
      </w:r>
      <w:r>
        <w:t>les</w:t>
      </w:r>
      <w:r>
        <w:rPr>
          <w:spacing w:val="-11"/>
        </w:rPr>
        <w:t xml:space="preserve"> </w:t>
      </w:r>
      <w:r>
        <w:t>centres</w:t>
      </w:r>
      <w:r>
        <w:rPr>
          <w:spacing w:val="-9"/>
        </w:rPr>
        <w:t xml:space="preserve"> </w:t>
      </w:r>
      <w:r>
        <w:t>hospitaliers</w:t>
      </w:r>
      <w:r>
        <w:rPr>
          <w:spacing w:val="-9"/>
        </w:rPr>
        <w:t xml:space="preserve"> </w:t>
      </w:r>
      <w:r>
        <w:t>Saint</w:t>
      </w:r>
      <w:r>
        <w:rPr>
          <w:spacing w:val="-11"/>
        </w:rPr>
        <w:t xml:space="preserve"> </w:t>
      </w:r>
      <w:r>
        <w:t>Jean</w:t>
      </w:r>
      <w:r>
        <w:rPr>
          <w:spacing w:val="-12"/>
        </w:rPr>
        <w:t xml:space="preserve"> </w:t>
      </w:r>
      <w:r>
        <w:t>de</w:t>
      </w:r>
      <w:r>
        <w:rPr>
          <w:spacing w:val="-11"/>
        </w:rPr>
        <w:t xml:space="preserve"> </w:t>
      </w:r>
      <w:r>
        <w:t>Dieu</w:t>
      </w:r>
      <w:r>
        <w:rPr>
          <w:spacing w:val="-12"/>
        </w:rPr>
        <w:t xml:space="preserve"> </w:t>
      </w:r>
      <w:r>
        <w:t>et</w:t>
      </w:r>
      <w:r>
        <w:rPr>
          <w:spacing w:val="-10"/>
        </w:rPr>
        <w:t xml:space="preserve"> </w:t>
      </w:r>
      <w:r>
        <w:t>Saint</w:t>
      </w:r>
      <w:r>
        <w:rPr>
          <w:spacing w:val="-11"/>
        </w:rPr>
        <w:t xml:space="preserve"> </w:t>
      </w:r>
      <w:r>
        <w:t>Cyr</w:t>
      </w:r>
      <w:r>
        <w:rPr>
          <w:spacing w:val="-12"/>
        </w:rPr>
        <w:t xml:space="preserve"> </w:t>
      </w:r>
      <w:r>
        <w:t>au</w:t>
      </w:r>
      <w:r>
        <w:rPr>
          <w:spacing w:val="-12"/>
        </w:rPr>
        <w:t xml:space="preserve"> </w:t>
      </w:r>
      <w:r>
        <w:t xml:space="preserve">Monts </w:t>
      </w:r>
      <w:r w:rsidR="00787D28">
        <w:rPr>
          <w:spacing w:val="-2"/>
        </w:rPr>
        <w:t>d’or</w:t>
      </w:r>
    </w:p>
    <w:p w14:paraId="0DFAFD3B" w14:textId="77777777" w:rsidR="00A82282" w:rsidRDefault="00A82282">
      <w:pPr>
        <w:pStyle w:val="Corpsdetexte"/>
        <w:spacing w:before="1"/>
        <w:ind w:left="0"/>
      </w:pPr>
    </w:p>
    <w:p w14:paraId="70D16D8A" w14:textId="77777777" w:rsidR="00A82282" w:rsidRDefault="00C34CF6">
      <w:pPr>
        <w:pStyle w:val="Corpsdetexte"/>
        <w:ind w:left="12"/>
      </w:pPr>
      <w:r>
        <w:t>La</w:t>
      </w:r>
      <w:r>
        <w:rPr>
          <w:spacing w:val="32"/>
        </w:rPr>
        <w:t xml:space="preserve"> </w:t>
      </w:r>
      <w:r>
        <w:t>durée</w:t>
      </w:r>
      <w:r>
        <w:rPr>
          <w:spacing w:val="30"/>
        </w:rPr>
        <w:t xml:space="preserve"> </w:t>
      </w:r>
      <w:r>
        <w:t>du</w:t>
      </w:r>
      <w:r>
        <w:rPr>
          <w:spacing w:val="31"/>
        </w:rPr>
        <w:t xml:space="preserve"> </w:t>
      </w:r>
      <w:r>
        <w:t>séjour</w:t>
      </w:r>
      <w:r>
        <w:rPr>
          <w:spacing w:val="32"/>
        </w:rPr>
        <w:t xml:space="preserve"> </w:t>
      </w:r>
      <w:r>
        <w:t>peut</w:t>
      </w:r>
      <w:r>
        <w:rPr>
          <w:spacing w:val="32"/>
        </w:rPr>
        <w:t xml:space="preserve"> </w:t>
      </w:r>
      <w:r>
        <w:t>aller</w:t>
      </w:r>
      <w:r>
        <w:rPr>
          <w:spacing w:val="32"/>
        </w:rPr>
        <w:t xml:space="preserve"> </w:t>
      </w:r>
      <w:r>
        <w:t>de</w:t>
      </w:r>
      <w:r>
        <w:rPr>
          <w:spacing w:val="30"/>
        </w:rPr>
        <w:t xml:space="preserve"> </w:t>
      </w:r>
      <w:r>
        <w:t>72h</w:t>
      </w:r>
      <w:r>
        <w:rPr>
          <w:spacing w:val="29"/>
        </w:rPr>
        <w:t xml:space="preserve"> </w:t>
      </w:r>
      <w:r>
        <w:t>à</w:t>
      </w:r>
      <w:r>
        <w:rPr>
          <w:spacing w:val="29"/>
        </w:rPr>
        <w:t xml:space="preserve"> </w:t>
      </w:r>
      <w:r>
        <w:t>7</w:t>
      </w:r>
      <w:r>
        <w:rPr>
          <w:spacing w:val="32"/>
        </w:rPr>
        <w:t xml:space="preserve"> </w:t>
      </w:r>
      <w:r>
        <w:t>jours</w:t>
      </w:r>
      <w:r>
        <w:rPr>
          <w:spacing w:val="29"/>
        </w:rPr>
        <w:t xml:space="preserve"> </w:t>
      </w:r>
      <w:r>
        <w:t>maximum</w:t>
      </w:r>
      <w:r>
        <w:rPr>
          <w:spacing w:val="30"/>
        </w:rPr>
        <w:t xml:space="preserve"> </w:t>
      </w:r>
      <w:r>
        <w:t>suivant</w:t>
      </w:r>
      <w:r>
        <w:rPr>
          <w:spacing w:val="30"/>
        </w:rPr>
        <w:t xml:space="preserve"> </w:t>
      </w:r>
      <w:r>
        <w:t>la</w:t>
      </w:r>
      <w:r>
        <w:rPr>
          <w:spacing w:val="29"/>
        </w:rPr>
        <w:t xml:space="preserve"> </w:t>
      </w:r>
      <w:r>
        <w:t>clinique</w:t>
      </w:r>
      <w:r>
        <w:rPr>
          <w:spacing w:val="32"/>
        </w:rPr>
        <w:t xml:space="preserve"> </w:t>
      </w:r>
      <w:r>
        <w:t>du</w:t>
      </w:r>
      <w:r>
        <w:rPr>
          <w:spacing w:val="31"/>
        </w:rPr>
        <w:t xml:space="preserve"> </w:t>
      </w:r>
      <w:r>
        <w:t>patient.</w:t>
      </w:r>
      <w:r>
        <w:rPr>
          <w:spacing w:val="29"/>
        </w:rPr>
        <w:t xml:space="preserve"> </w:t>
      </w:r>
      <w:r>
        <w:t>Les</w:t>
      </w:r>
      <w:r>
        <w:rPr>
          <w:spacing w:val="30"/>
        </w:rPr>
        <w:t xml:space="preserve"> </w:t>
      </w:r>
      <w:r>
        <w:t>admissions</w:t>
      </w:r>
      <w:r>
        <w:rPr>
          <w:spacing w:val="29"/>
        </w:rPr>
        <w:t xml:space="preserve"> </w:t>
      </w:r>
      <w:r>
        <w:t>peuvent intervenir 24h/24, tous les jours de l’année dans les limites des places disponibles.</w:t>
      </w:r>
    </w:p>
    <w:p w14:paraId="2D642E4F" w14:textId="77777777" w:rsidR="00A82282" w:rsidRDefault="00A82282">
      <w:pPr>
        <w:pStyle w:val="Corpsdetexte"/>
        <w:spacing w:before="1"/>
        <w:ind w:left="0"/>
      </w:pPr>
    </w:p>
    <w:p w14:paraId="77516B2E" w14:textId="77777777" w:rsidR="00A82282" w:rsidRDefault="00C34CF6">
      <w:pPr>
        <w:pStyle w:val="Titre3"/>
        <w:numPr>
          <w:ilvl w:val="0"/>
          <w:numId w:val="4"/>
        </w:numPr>
        <w:tabs>
          <w:tab w:val="left" w:pos="719"/>
        </w:tabs>
        <w:spacing w:line="279" w:lineRule="exact"/>
        <w:ind w:left="719" w:hanging="280"/>
      </w:pPr>
      <w:r>
        <w:t>L’Unité</w:t>
      </w:r>
      <w:r>
        <w:rPr>
          <w:spacing w:val="-2"/>
        </w:rPr>
        <w:t xml:space="preserve"> </w:t>
      </w:r>
      <w:r>
        <w:t>de</w:t>
      </w:r>
      <w:r>
        <w:rPr>
          <w:spacing w:val="-4"/>
        </w:rPr>
        <w:t xml:space="preserve"> </w:t>
      </w:r>
      <w:r>
        <w:t>crise</w:t>
      </w:r>
      <w:r>
        <w:rPr>
          <w:spacing w:val="-2"/>
        </w:rPr>
        <w:t xml:space="preserve"> </w:t>
      </w:r>
      <w:r>
        <w:t>et</w:t>
      </w:r>
      <w:r>
        <w:rPr>
          <w:spacing w:val="-3"/>
        </w:rPr>
        <w:t xml:space="preserve"> </w:t>
      </w:r>
      <w:r>
        <w:rPr>
          <w:spacing w:val="-2"/>
        </w:rPr>
        <w:t>d’orientation</w:t>
      </w:r>
    </w:p>
    <w:p w14:paraId="0989C5CA" w14:textId="77777777" w:rsidR="00A82282" w:rsidRDefault="00C34CF6">
      <w:pPr>
        <w:pStyle w:val="Corpsdetexte"/>
        <w:ind w:left="12" w:right="8"/>
        <w:jc w:val="both"/>
      </w:pPr>
      <w:r>
        <w:t>Service</w:t>
      </w:r>
      <w:r>
        <w:rPr>
          <w:spacing w:val="-13"/>
        </w:rPr>
        <w:t xml:space="preserve"> </w:t>
      </w:r>
      <w:r>
        <w:t>de</w:t>
      </w:r>
      <w:r>
        <w:rPr>
          <w:spacing w:val="-12"/>
        </w:rPr>
        <w:t xml:space="preserve"> </w:t>
      </w:r>
      <w:r>
        <w:t>post</w:t>
      </w:r>
      <w:r>
        <w:rPr>
          <w:spacing w:val="-12"/>
        </w:rPr>
        <w:t xml:space="preserve"> </w:t>
      </w:r>
      <w:r>
        <w:t>urgences</w:t>
      </w:r>
      <w:r>
        <w:rPr>
          <w:spacing w:val="-12"/>
        </w:rPr>
        <w:t xml:space="preserve"> </w:t>
      </w:r>
      <w:r>
        <w:t>de</w:t>
      </w:r>
      <w:r>
        <w:rPr>
          <w:spacing w:val="-13"/>
        </w:rPr>
        <w:t xml:space="preserve"> </w:t>
      </w:r>
      <w:r>
        <w:t>crise</w:t>
      </w:r>
      <w:r>
        <w:rPr>
          <w:spacing w:val="-12"/>
        </w:rPr>
        <w:t xml:space="preserve"> </w:t>
      </w:r>
      <w:r>
        <w:t>est</w:t>
      </w:r>
      <w:r>
        <w:rPr>
          <w:spacing w:val="-13"/>
        </w:rPr>
        <w:t xml:space="preserve"> </w:t>
      </w:r>
      <w:r>
        <w:t>une</w:t>
      </w:r>
      <w:r>
        <w:rPr>
          <w:spacing w:val="-10"/>
        </w:rPr>
        <w:t xml:space="preserve"> </w:t>
      </w:r>
      <w:r>
        <w:t>unité</w:t>
      </w:r>
      <w:r>
        <w:rPr>
          <w:spacing w:val="-13"/>
        </w:rPr>
        <w:t xml:space="preserve"> </w:t>
      </w:r>
      <w:r>
        <w:t>de</w:t>
      </w:r>
      <w:r>
        <w:rPr>
          <w:spacing w:val="-10"/>
        </w:rPr>
        <w:t xml:space="preserve"> </w:t>
      </w:r>
      <w:r>
        <w:t>soins</w:t>
      </w:r>
      <w:r>
        <w:rPr>
          <w:spacing w:val="-13"/>
        </w:rPr>
        <w:t xml:space="preserve"> </w:t>
      </w:r>
      <w:r>
        <w:t>psychiatriques</w:t>
      </w:r>
      <w:r>
        <w:rPr>
          <w:spacing w:val="-10"/>
        </w:rPr>
        <w:t xml:space="preserve"> </w:t>
      </w:r>
      <w:r>
        <w:t>dédiée</w:t>
      </w:r>
      <w:r>
        <w:rPr>
          <w:spacing w:val="-13"/>
        </w:rPr>
        <w:t xml:space="preserve"> </w:t>
      </w:r>
      <w:r>
        <w:t>à</w:t>
      </w:r>
      <w:r>
        <w:rPr>
          <w:spacing w:val="-11"/>
        </w:rPr>
        <w:t xml:space="preserve"> </w:t>
      </w:r>
      <w:r>
        <w:t>l’accueil</w:t>
      </w:r>
      <w:r>
        <w:rPr>
          <w:spacing w:val="-12"/>
        </w:rPr>
        <w:t xml:space="preserve"> </w:t>
      </w:r>
      <w:r>
        <w:t>de</w:t>
      </w:r>
      <w:r>
        <w:rPr>
          <w:spacing w:val="-11"/>
        </w:rPr>
        <w:t xml:space="preserve"> </w:t>
      </w:r>
      <w:r>
        <w:t>patients</w:t>
      </w:r>
      <w:r>
        <w:rPr>
          <w:spacing w:val="-11"/>
        </w:rPr>
        <w:t xml:space="preserve"> </w:t>
      </w:r>
      <w:r>
        <w:t>adultes</w:t>
      </w:r>
      <w:r>
        <w:rPr>
          <w:spacing w:val="-11"/>
        </w:rPr>
        <w:t xml:space="preserve"> </w:t>
      </w:r>
      <w:r>
        <w:t>sans</w:t>
      </w:r>
      <w:r>
        <w:rPr>
          <w:spacing w:val="-11"/>
        </w:rPr>
        <w:t xml:space="preserve"> </w:t>
      </w:r>
      <w:r>
        <w:t>limite d’âge, en hospitalisation libre.</w:t>
      </w:r>
    </w:p>
    <w:p w14:paraId="05759673" w14:textId="77777777" w:rsidR="00A82282" w:rsidRDefault="00C34CF6">
      <w:pPr>
        <w:pStyle w:val="Corpsdetexte"/>
        <w:ind w:left="12" w:right="8"/>
        <w:jc w:val="both"/>
      </w:pPr>
      <w:r>
        <w:t>L’objectif</w:t>
      </w:r>
      <w:r>
        <w:rPr>
          <w:spacing w:val="-5"/>
        </w:rPr>
        <w:t xml:space="preserve"> </w:t>
      </w:r>
      <w:r>
        <w:t>de</w:t>
      </w:r>
      <w:r>
        <w:rPr>
          <w:spacing w:val="-4"/>
        </w:rPr>
        <w:t xml:space="preserve"> </w:t>
      </w:r>
      <w:r>
        <w:t>cette</w:t>
      </w:r>
      <w:r>
        <w:rPr>
          <w:spacing w:val="-4"/>
        </w:rPr>
        <w:t xml:space="preserve"> </w:t>
      </w:r>
      <w:r>
        <w:t>unité</w:t>
      </w:r>
      <w:r>
        <w:rPr>
          <w:spacing w:val="-4"/>
        </w:rPr>
        <w:t xml:space="preserve"> </w:t>
      </w:r>
      <w:r>
        <w:t>est</w:t>
      </w:r>
      <w:r>
        <w:rPr>
          <w:spacing w:val="-5"/>
        </w:rPr>
        <w:t xml:space="preserve"> </w:t>
      </w:r>
      <w:r>
        <w:t>de</w:t>
      </w:r>
      <w:r>
        <w:rPr>
          <w:spacing w:val="-4"/>
        </w:rPr>
        <w:t xml:space="preserve"> </w:t>
      </w:r>
      <w:r>
        <w:t>fournir</w:t>
      </w:r>
      <w:r>
        <w:rPr>
          <w:spacing w:val="-5"/>
        </w:rPr>
        <w:t xml:space="preserve"> </w:t>
      </w:r>
      <w:r>
        <w:t>un</w:t>
      </w:r>
      <w:r>
        <w:rPr>
          <w:spacing w:val="-5"/>
        </w:rPr>
        <w:t xml:space="preserve"> </w:t>
      </w:r>
      <w:r>
        <w:t>environnement</w:t>
      </w:r>
      <w:r>
        <w:rPr>
          <w:spacing w:val="-4"/>
        </w:rPr>
        <w:t xml:space="preserve"> </w:t>
      </w:r>
      <w:r>
        <w:t>sécurisé</w:t>
      </w:r>
      <w:r>
        <w:rPr>
          <w:spacing w:val="-4"/>
        </w:rPr>
        <w:t xml:space="preserve"> </w:t>
      </w:r>
      <w:r>
        <w:t>et</w:t>
      </w:r>
      <w:r>
        <w:rPr>
          <w:spacing w:val="-5"/>
        </w:rPr>
        <w:t xml:space="preserve"> </w:t>
      </w:r>
      <w:r>
        <w:t>encadré</w:t>
      </w:r>
      <w:r>
        <w:rPr>
          <w:spacing w:val="-4"/>
        </w:rPr>
        <w:t xml:space="preserve"> </w:t>
      </w:r>
      <w:r>
        <w:t>pour</w:t>
      </w:r>
      <w:r>
        <w:rPr>
          <w:spacing w:val="-4"/>
        </w:rPr>
        <w:t xml:space="preserve"> </w:t>
      </w:r>
      <w:r>
        <w:t>gérer</w:t>
      </w:r>
      <w:r>
        <w:rPr>
          <w:spacing w:val="-4"/>
        </w:rPr>
        <w:t xml:space="preserve"> </w:t>
      </w:r>
      <w:r>
        <w:t>des</w:t>
      </w:r>
      <w:r>
        <w:rPr>
          <w:spacing w:val="-4"/>
        </w:rPr>
        <w:t xml:space="preserve"> </w:t>
      </w:r>
      <w:r>
        <w:t>situations</w:t>
      </w:r>
      <w:r>
        <w:rPr>
          <w:spacing w:val="-4"/>
        </w:rPr>
        <w:t xml:space="preserve"> </w:t>
      </w:r>
      <w:r>
        <w:t>de</w:t>
      </w:r>
      <w:r>
        <w:rPr>
          <w:spacing w:val="-4"/>
        </w:rPr>
        <w:t xml:space="preserve"> </w:t>
      </w:r>
      <w:r>
        <w:t>crise</w:t>
      </w:r>
      <w:r>
        <w:rPr>
          <w:spacing w:val="-4"/>
        </w:rPr>
        <w:t xml:space="preserve"> </w:t>
      </w:r>
      <w:r>
        <w:t>aiguë, tout</w:t>
      </w:r>
      <w:r>
        <w:rPr>
          <w:spacing w:val="-10"/>
        </w:rPr>
        <w:t xml:space="preserve"> </w:t>
      </w:r>
      <w:r>
        <w:t>en</w:t>
      </w:r>
      <w:r>
        <w:rPr>
          <w:spacing w:val="-11"/>
        </w:rPr>
        <w:t xml:space="preserve"> </w:t>
      </w:r>
      <w:r>
        <w:t>offrant</w:t>
      </w:r>
      <w:r>
        <w:rPr>
          <w:spacing w:val="-10"/>
        </w:rPr>
        <w:t xml:space="preserve"> </w:t>
      </w:r>
      <w:r>
        <w:t>un</w:t>
      </w:r>
      <w:r>
        <w:rPr>
          <w:spacing w:val="-9"/>
        </w:rPr>
        <w:t xml:space="preserve"> </w:t>
      </w:r>
      <w:r>
        <w:t>suivi</w:t>
      </w:r>
      <w:r>
        <w:rPr>
          <w:spacing w:val="-9"/>
        </w:rPr>
        <w:t xml:space="preserve"> </w:t>
      </w:r>
      <w:r>
        <w:t>personnalisé</w:t>
      </w:r>
      <w:r>
        <w:rPr>
          <w:spacing w:val="-10"/>
        </w:rPr>
        <w:t xml:space="preserve"> </w:t>
      </w:r>
      <w:r>
        <w:t>adapté</w:t>
      </w:r>
      <w:r>
        <w:rPr>
          <w:spacing w:val="-9"/>
        </w:rPr>
        <w:t xml:space="preserve"> </w:t>
      </w:r>
      <w:r>
        <w:t>à</w:t>
      </w:r>
      <w:r>
        <w:rPr>
          <w:spacing w:val="-11"/>
        </w:rPr>
        <w:t xml:space="preserve"> </w:t>
      </w:r>
      <w:r>
        <w:t>chaque</w:t>
      </w:r>
      <w:r>
        <w:rPr>
          <w:spacing w:val="-10"/>
        </w:rPr>
        <w:t xml:space="preserve"> </w:t>
      </w:r>
      <w:r>
        <w:t>patient.</w:t>
      </w:r>
      <w:r>
        <w:rPr>
          <w:spacing w:val="-11"/>
        </w:rPr>
        <w:t xml:space="preserve"> </w:t>
      </w:r>
      <w:r>
        <w:t>Elle</w:t>
      </w:r>
      <w:r>
        <w:rPr>
          <w:spacing w:val="-10"/>
        </w:rPr>
        <w:t xml:space="preserve"> </w:t>
      </w:r>
      <w:r>
        <w:t>prend</w:t>
      </w:r>
      <w:r>
        <w:rPr>
          <w:spacing w:val="-12"/>
        </w:rPr>
        <w:t xml:space="preserve"> </w:t>
      </w:r>
      <w:r>
        <w:t>en</w:t>
      </w:r>
      <w:r>
        <w:rPr>
          <w:spacing w:val="-11"/>
        </w:rPr>
        <w:t xml:space="preserve"> </w:t>
      </w:r>
      <w:r>
        <w:t>charge</w:t>
      </w:r>
      <w:r>
        <w:rPr>
          <w:spacing w:val="-10"/>
        </w:rPr>
        <w:t xml:space="preserve"> </w:t>
      </w:r>
      <w:r>
        <w:t>des</w:t>
      </w:r>
      <w:r>
        <w:rPr>
          <w:spacing w:val="-10"/>
        </w:rPr>
        <w:t xml:space="preserve"> </w:t>
      </w:r>
      <w:r>
        <w:t>patients</w:t>
      </w:r>
      <w:r>
        <w:rPr>
          <w:spacing w:val="-10"/>
        </w:rPr>
        <w:t xml:space="preserve"> </w:t>
      </w:r>
      <w:r>
        <w:t>en</w:t>
      </w:r>
      <w:r>
        <w:rPr>
          <w:spacing w:val="-11"/>
        </w:rPr>
        <w:t xml:space="preserve"> </w:t>
      </w:r>
      <w:r>
        <w:t>crise</w:t>
      </w:r>
      <w:r>
        <w:rPr>
          <w:spacing w:val="-10"/>
        </w:rPr>
        <w:t xml:space="preserve"> </w:t>
      </w:r>
      <w:r>
        <w:t>sans</w:t>
      </w:r>
      <w:r>
        <w:rPr>
          <w:spacing w:val="-10"/>
        </w:rPr>
        <w:t xml:space="preserve"> </w:t>
      </w:r>
      <w:r>
        <w:t>condition de domiciliation et ne présentant pas de pathologies somatiques graves.</w:t>
      </w:r>
    </w:p>
    <w:p w14:paraId="0B1978DF" w14:textId="77777777" w:rsidR="00A82282" w:rsidRDefault="00A82282">
      <w:pPr>
        <w:pStyle w:val="Corpsdetexte"/>
        <w:jc w:val="both"/>
        <w:sectPr w:rsidR="00A82282">
          <w:pgSz w:w="11910" w:h="16850"/>
          <w:pgMar w:top="1900" w:right="708" w:bottom="880" w:left="708" w:header="283" w:footer="685" w:gutter="0"/>
          <w:cols w:space="720"/>
        </w:sectPr>
      </w:pPr>
    </w:p>
    <w:p w14:paraId="6B3EB43D" w14:textId="77777777" w:rsidR="00A82282" w:rsidRDefault="00A82282">
      <w:pPr>
        <w:pStyle w:val="Corpsdetexte"/>
        <w:spacing w:before="43"/>
        <w:ind w:left="0"/>
      </w:pPr>
    </w:p>
    <w:p w14:paraId="5F956EF6" w14:textId="0DAAF8D6" w:rsidR="00A82282" w:rsidRDefault="00C34CF6">
      <w:pPr>
        <w:pStyle w:val="Corpsdetexte"/>
        <w:spacing w:before="1"/>
        <w:ind w:left="12" w:right="8"/>
        <w:jc w:val="both"/>
      </w:pPr>
      <w:r>
        <w:t>Elle accueille principalement des patients ayant des conduites suicidaires</w:t>
      </w:r>
      <w:r w:rsidR="00787D28">
        <w:t>,</w:t>
      </w:r>
      <w:r>
        <w:t xml:space="preserve"> des crises psycho-traumatiques ou des troubles de la personnalité, souvent accompagnés de comorbidités dépressives, anxieuses ou addictives.</w:t>
      </w:r>
      <w:r>
        <w:rPr>
          <w:spacing w:val="40"/>
        </w:rPr>
        <w:t xml:space="preserve"> </w:t>
      </w:r>
      <w:r>
        <w:t>L’UCO est également spécialisée dans la prise en charge des jeunes adultes (18-25 ans) souffrant de troubles psychotiques débutants, sous réserve de l’absence de troubles graves du comportement.</w:t>
      </w:r>
    </w:p>
    <w:p w14:paraId="02CEB54D" w14:textId="77777777" w:rsidR="00A82282" w:rsidRDefault="00A82282">
      <w:pPr>
        <w:pStyle w:val="Corpsdetexte"/>
        <w:spacing w:before="1"/>
        <w:ind w:left="0"/>
      </w:pPr>
    </w:p>
    <w:p w14:paraId="4F0E0DF5" w14:textId="77777777" w:rsidR="00A82282" w:rsidRDefault="00C34CF6">
      <w:pPr>
        <w:pStyle w:val="Corpsdetexte"/>
        <w:ind w:left="12" w:right="11"/>
        <w:jc w:val="both"/>
      </w:pPr>
      <w:r>
        <w:t>Accessible</w:t>
      </w:r>
      <w:r>
        <w:rPr>
          <w:spacing w:val="-4"/>
        </w:rPr>
        <w:t xml:space="preserve"> </w:t>
      </w:r>
      <w:r>
        <w:t>24h/24,</w:t>
      </w:r>
      <w:r>
        <w:rPr>
          <w:spacing w:val="-4"/>
        </w:rPr>
        <w:t xml:space="preserve"> </w:t>
      </w:r>
      <w:r>
        <w:t>7</w:t>
      </w:r>
      <w:r>
        <w:rPr>
          <w:spacing w:val="-2"/>
        </w:rPr>
        <w:t xml:space="preserve"> </w:t>
      </w:r>
      <w:r>
        <w:t>jours</w:t>
      </w:r>
      <w:r>
        <w:rPr>
          <w:spacing w:val="-3"/>
        </w:rPr>
        <w:t xml:space="preserve"> </w:t>
      </w:r>
      <w:r>
        <w:t>sur</w:t>
      </w:r>
      <w:r>
        <w:rPr>
          <w:spacing w:val="-2"/>
        </w:rPr>
        <w:t xml:space="preserve"> </w:t>
      </w:r>
      <w:r>
        <w:t>7,</w:t>
      </w:r>
      <w:r>
        <w:rPr>
          <w:spacing w:val="-4"/>
        </w:rPr>
        <w:t xml:space="preserve"> </w:t>
      </w:r>
      <w:r>
        <w:t>l’admission</w:t>
      </w:r>
      <w:r>
        <w:rPr>
          <w:spacing w:val="-4"/>
        </w:rPr>
        <w:t xml:space="preserve"> </w:t>
      </w:r>
      <w:r>
        <w:t>se fait</w:t>
      </w:r>
      <w:r>
        <w:rPr>
          <w:spacing w:val="-1"/>
        </w:rPr>
        <w:t xml:space="preserve"> </w:t>
      </w:r>
      <w:r>
        <w:t>sur</w:t>
      </w:r>
      <w:r>
        <w:rPr>
          <w:spacing w:val="-1"/>
        </w:rPr>
        <w:t xml:space="preserve"> </w:t>
      </w:r>
      <w:r>
        <w:t>accord</w:t>
      </w:r>
      <w:r>
        <w:rPr>
          <w:spacing w:val="-4"/>
        </w:rPr>
        <w:t xml:space="preserve"> </w:t>
      </w:r>
      <w:r>
        <w:t>médical,</w:t>
      </w:r>
      <w:r>
        <w:rPr>
          <w:spacing w:val="-4"/>
        </w:rPr>
        <w:t xml:space="preserve"> </w:t>
      </w:r>
      <w:r>
        <w:t>avec</w:t>
      </w:r>
      <w:r>
        <w:rPr>
          <w:spacing w:val="-3"/>
        </w:rPr>
        <w:t xml:space="preserve"> </w:t>
      </w:r>
      <w:r>
        <w:t>l’intervention</w:t>
      </w:r>
      <w:r>
        <w:rPr>
          <w:spacing w:val="-2"/>
        </w:rPr>
        <w:t xml:space="preserve"> </w:t>
      </w:r>
      <w:r>
        <w:t>du</w:t>
      </w:r>
      <w:r>
        <w:rPr>
          <w:spacing w:val="-5"/>
        </w:rPr>
        <w:t xml:space="preserve"> </w:t>
      </w:r>
      <w:r>
        <w:t>médecin</w:t>
      </w:r>
      <w:r>
        <w:rPr>
          <w:spacing w:val="-2"/>
        </w:rPr>
        <w:t xml:space="preserve"> </w:t>
      </w:r>
      <w:r>
        <w:t>de</w:t>
      </w:r>
      <w:r>
        <w:rPr>
          <w:spacing w:val="-1"/>
        </w:rPr>
        <w:t xml:space="preserve"> </w:t>
      </w:r>
      <w:r>
        <w:t>la</w:t>
      </w:r>
      <w:r>
        <w:rPr>
          <w:spacing w:val="-4"/>
        </w:rPr>
        <w:t xml:space="preserve"> </w:t>
      </w:r>
      <w:r>
        <w:t>structure en journée et en semaine, ou du médecin de garde durant la nuit et les week-ends.</w:t>
      </w:r>
    </w:p>
    <w:p w14:paraId="693A58AE" w14:textId="77777777" w:rsidR="00605C5C" w:rsidRDefault="00605C5C">
      <w:pPr>
        <w:pStyle w:val="Corpsdetexte"/>
        <w:ind w:left="12" w:right="11"/>
        <w:jc w:val="both"/>
      </w:pPr>
    </w:p>
    <w:p w14:paraId="7E68F289" w14:textId="77777777" w:rsidR="00A82282" w:rsidRDefault="00C34CF6">
      <w:pPr>
        <w:pStyle w:val="Titre3"/>
        <w:numPr>
          <w:ilvl w:val="0"/>
          <w:numId w:val="4"/>
        </w:numPr>
        <w:tabs>
          <w:tab w:val="left" w:pos="719"/>
        </w:tabs>
        <w:spacing w:before="1"/>
        <w:ind w:left="719" w:hanging="280"/>
      </w:pPr>
      <w:r>
        <w:t>LIVE</w:t>
      </w:r>
      <w:r>
        <w:rPr>
          <w:spacing w:val="-3"/>
        </w:rPr>
        <w:t xml:space="preserve"> </w:t>
      </w:r>
      <w:r>
        <w:t>:</w:t>
      </w:r>
      <w:r>
        <w:rPr>
          <w:spacing w:val="-4"/>
        </w:rPr>
        <w:t xml:space="preserve"> </w:t>
      </w:r>
      <w:r>
        <w:t>Service</w:t>
      </w:r>
      <w:r>
        <w:rPr>
          <w:spacing w:val="-3"/>
        </w:rPr>
        <w:t xml:space="preserve"> </w:t>
      </w:r>
      <w:r>
        <w:t>d’accès</w:t>
      </w:r>
      <w:r>
        <w:rPr>
          <w:spacing w:val="-4"/>
        </w:rPr>
        <w:t xml:space="preserve"> </w:t>
      </w:r>
      <w:r>
        <w:t>aux</w:t>
      </w:r>
      <w:r>
        <w:rPr>
          <w:spacing w:val="-3"/>
        </w:rPr>
        <w:t xml:space="preserve"> </w:t>
      </w:r>
      <w:r>
        <w:t>soins</w:t>
      </w:r>
      <w:r>
        <w:rPr>
          <w:spacing w:val="-2"/>
        </w:rPr>
        <w:t xml:space="preserve"> (SAS)</w:t>
      </w:r>
    </w:p>
    <w:p w14:paraId="1B2D5E1E" w14:textId="77777777" w:rsidR="00A82282" w:rsidRDefault="00C34CF6">
      <w:pPr>
        <w:pStyle w:val="Corpsdetexte"/>
        <w:ind w:left="12" w:right="6"/>
        <w:jc w:val="both"/>
      </w:pPr>
      <w:r>
        <w:t xml:space="preserve">La « plateforme LIVE/SAS PSY du SAMU 69 » est un dispositif téléphonique d’accueil, d’évaluation et d’orientation à destination des patients, des familles, des professionnels de santé et des partenaires des secteurs médico-sociaux et </w:t>
      </w:r>
      <w:r>
        <w:rPr>
          <w:spacing w:val="-2"/>
        </w:rPr>
        <w:t>sociaux.</w:t>
      </w:r>
    </w:p>
    <w:p w14:paraId="3680718D" w14:textId="77777777" w:rsidR="00A82282" w:rsidRDefault="00C34CF6">
      <w:pPr>
        <w:pStyle w:val="Corpsdetexte"/>
        <w:ind w:left="12" w:right="10"/>
        <w:jc w:val="both"/>
      </w:pPr>
      <w:r>
        <w:t>Une</w:t>
      </w:r>
      <w:r>
        <w:rPr>
          <w:spacing w:val="-13"/>
        </w:rPr>
        <w:t xml:space="preserve"> </w:t>
      </w:r>
      <w:r>
        <w:t>équipe</w:t>
      </w:r>
      <w:r>
        <w:rPr>
          <w:spacing w:val="-12"/>
        </w:rPr>
        <w:t xml:space="preserve"> </w:t>
      </w:r>
      <w:r>
        <w:t>de</w:t>
      </w:r>
      <w:r>
        <w:rPr>
          <w:spacing w:val="-13"/>
        </w:rPr>
        <w:t xml:space="preserve"> </w:t>
      </w:r>
      <w:r>
        <w:t>répondants</w:t>
      </w:r>
      <w:r>
        <w:rPr>
          <w:spacing w:val="-12"/>
        </w:rPr>
        <w:t xml:space="preserve"> </w:t>
      </w:r>
      <w:r>
        <w:t>pluri</w:t>
      </w:r>
      <w:r>
        <w:rPr>
          <w:spacing w:val="-13"/>
        </w:rPr>
        <w:t xml:space="preserve"> </w:t>
      </w:r>
      <w:r>
        <w:t>professionnels</w:t>
      </w:r>
      <w:r>
        <w:rPr>
          <w:spacing w:val="-12"/>
        </w:rPr>
        <w:t xml:space="preserve"> </w:t>
      </w:r>
      <w:r>
        <w:t>sont</w:t>
      </w:r>
      <w:r>
        <w:rPr>
          <w:spacing w:val="-13"/>
        </w:rPr>
        <w:t xml:space="preserve"> </w:t>
      </w:r>
      <w:r>
        <w:t>opérationnels</w:t>
      </w:r>
      <w:r>
        <w:rPr>
          <w:spacing w:val="-12"/>
        </w:rPr>
        <w:t xml:space="preserve"> </w:t>
      </w:r>
      <w:r>
        <w:t>de</w:t>
      </w:r>
      <w:r>
        <w:rPr>
          <w:spacing w:val="-12"/>
        </w:rPr>
        <w:t xml:space="preserve"> </w:t>
      </w:r>
      <w:r>
        <w:t>8h</w:t>
      </w:r>
      <w:r>
        <w:rPr>
          <w:spacing w:val="-13"/>
        </w:rPr>
        <w:t xml:space="preserve"> </w:t>
      </w:r>
      <w:r>
        <w:t>à</w:t>
      </w:r>
      <w:r>
        <w:rPr>
          <w:spacing w:val="-12"/>
        </w:rPr>
        <w:t xml:space="preserve"> </w:t>
      </w:r>
      <w:r>
        <w:t>20h,</w:t>
      </w:r>
      <w:r>
        <w:rPr>
          <w:spacing w:val="-13"/>
        </w:rPr>
        <w:t xml:space="preserve"> </w:t>
      </w:r>
      <w:r>
        <w:t>7j/7</w:t>
      </w:r>
      <w:r>
        <w:rPr>
          <w:spacing w:val="-12"/>
        </w:rPr>
        <w:t xml:space="preserve"> </w:t>
      </w:r>
      <w:r>
        <w:t>via</w:t>
      </w:r>
      <w:r>
        <w:rPr>
          <w:spacing w:val="-13"/>
        </w:rPr>
        <w:t xml:space="preserve"> </w:t>
      </w:r>
      <w:r>
        <w:t>un</w:t>
      </w:r>
      <w:r>
        <w:rPr>
          <w:spacing w:val="-12"/>
        </w:rPr>
        <w:t xml:space="preserve"> </w:t>
      </w:r>
      <w:r>
        <w:t>numéro</w:t>
      </w:r>
      <w:r>
        <w:rPr>
          <w:spacing w:val="-12"/>
        </w:rPr>
        <w:t xml:space="preserve"> </w:t>
      </w:r>
      <w:r>
        <w:t>gratuit.</w:t>
      </w:r>
      <w:r>
        <w:rPr>
          <w:spacing w:val="-13"/>
        </w:rPr>
        <w:t xml:space="preserve"> </w:t>
      </w:r>
      <w:r>
        <w:t>Ce</w:t>
      </w:r>
      <w:r>
        <w:rPr>
          <w:spacing w:val="-12"/>
        </w:rPr>
        <w:t xml:space="preserve"> </w:t>
      </w:r>
      <w:r>
        <w:t>dispositif est rattaché au SAS SAMU 69.</w:t>
      </w:r>
    </w:p>
    <w:p w14:paraId="78910117" w14:textId="77777777" w:rsidR="00A82282" w:rsidRDefault="00C34CF6">
      <w:pPr>
        <w:pStyle w:val="Corpsdetexte"/>
        <w:spacing w:before="268"/>
        <w:ind w:left="12"/>
      </w:pPr>
      <w:r>
        <w:t>Les</w:t>
      </w:r>
      <w:r>
        <w:rPr>
          <w:spacing w:val="-7"/>
        </w:rPr>
        <w:t xml:space="preserve"> </w:t>
      </w:r>
      <w:r>
        <w:t>missions</w:t>
      </w:r>
      <w:r>
        <w:rPr>
          <w:spacing w:val="-3"/>
        </w:rPr>
        <w:t xml:space="preserve"> </w:t>
      </w:r>
      <w:r>
        <w:t>de</w:t>
      </w:r>
      <w:r>
        <w:rPr>
          <w:spacing w:val="-5"/>
        </w:rPr>
        <w:t xml:space="preserve"> </w:t>
      </w:r>
      <w:r>
        <w:t>la</w:t>
      </w:r>
      <w:r>
        <w:rPr>
          <w:spacing w:val="-2"/>
        </w:rPr>
        <w:t xml:space="preserve"> </w:t>
      </w:r>
      <w:r>
        <w:t>plateforme</w:t>
      </w:r>
      <w:r>
        <w:rPr>
          <w:spacing w:val="-3"/>
        </w:rPr>
        <w:t xml:space="preserve"> </w:t>
      </w:r>
      <w:r>
        <w:t>pour</w:t>
      </w:r>
      <w:r>
        <w:rPr>
          <w:spacing w:val="-3"/>
        </w:rPr>
        <w:t xml:space="preserve"> </w:t>
      </w:r>
      <w:r>
        <w:t>le</w:t>
      </w:r>
      <w:r>
        <w:rPr>
          <w:spacing w:val="-5"/>
        </w:rPr>
        <w:t xml:space="preserve"> </w:t>
      </w:r>
      <w:r>
        <w:t>territoire</w:t>
      </w:r>
      <w:r>
        <w:rPr>
          <w:spacing w:val="-2"/>
        </w:rPr>
        <w:t xml:space="preserve"> </w:t>
      </w:r>
      <w:r>
        <w:t>du</w:t>
      </w:r>
      <w:r>
        <w:rPr>
          <w:spacing w:val="-4"/>
        </w:rPr>
        <w:t xml:space="preserve"> </w:t>
      </w:r>
      <w:r>
        <w:t>Rhône</w:t>
      </w:r>
      <w:r>
        <w:rPr>
          <w:spacing w:val="-3"/>
        </w:rPr>
        <w:t xml:space="preserve"> </w:t>
      </w:r>
      <w:r>
        <w:t>sont</w:t>
      </w:r>
      <w:r>
        <w:rPr>
          <w:spacing w:val="-4"/>
        </w:rPr>
        <w:t xml:space="preserve"> </w:t>
      </w:r>
      <w:r>
        <w:rPr>
          <w:spacing w:val="-10"/>
        </w:rPr>
        <w:t>:</w:t>
      </w:r>
    </w:p>
    <w:p w14:paraId="6DE3CB82" w14:textId="77777777" w:rsidR="00A82282" w:rsidRDefault="00C34CF6">
      <w:pPr>
        <w:pStyle w:val="Paragraphedeliste"/>
        <w:numPr>
          <w:ilvl w:val="0"/>
          <w:numId w:val="3"/>
        </w:numPr>
        <w:tabs>
          <w:tab w:val="left" w:pos="732"/>
        </w:tabs>
        <w:ind w:hanging="293"/>
      </w:pPr>
      <w:r>
        <w:t>Evaluer</w:t>
      </w:r>
      <w:r>
        <w:rPr>
          <w:spacing w:val="-4"/>
        </w:rPr>
        <w:t xml:space="preserve"> </w:t>
      </w:r>
      <w:r>
        <w:t>la</w:t>
      </w:r>
      <w:r>
        <w:rPr>
          <w:spacing w:val="-6"/>
        </w:rPr>
        <w:t xml:space="preserve"> </w:t>
      </w:r>
      <w:r>
        <w:t>demande</w:t>
      </w:r>
      <w:r>
        <w:rPr>
          <w:spacing w:val="-5"/>
        </w:rPr>
        <w:t xml:space="preserve"> </w:t>
      </w:r>
      <w:r>
        <w:t>via</w:t>
      </w:r>
      <w:r>
        <w:rPr>
          <w:spacing w:val="-3"/>
        </w:rPr>
        <w:t xml:space="preserve"> </w:t>
      </w:r>
      <w:r>
        <w:t>un</w:t>
      </w:r>
      <w:r>
        <w:rPr>
          <w:spacing w:val="-6"/>
        </w:rPr>
        <w:t xml:space="preserve"> </w:t>
      </w:r>
      <w:r>
        <w:t>recueil</w:t>
      </w:r>
      <w:r>
        <w:rPr>
          <w:spacing w:val="-4"/>
        </w:rPr>
        <w:t xml:space="preserve"> </w:t>
      </w:r>
      <w:r>
        <w:t>d’informations</w:t>
      </w:r>
      <w:r>
        <w:rPr>
          <w:spacing w:val="-6"/>
        </w:rPr>
        <w:t xml:space="preserve"> </w:t>
      </w:r>
      <w:r>
        <w:rPr>
          <w:spacing w:val="-2"/>
        </w:rPr>
        <w:t>ciblées</w:t>
      </w:r>
    </w:p>
    <w:p w14:paraId="570339AE" w14:textId="1EE81C9E" w:rsidR="00A82282" w:rsidRDefault="00C34CF6">
      <w:pPr>
        <w:pStyle w:val="Paragraphedeliste"/>
        <w:numPr>
          <w:ilvl w:val="0"/>
          <w:numId w:val="3"/>
        </w:numPr>
        <w:tabs>
          <w:tab w:val="left" w:pos="732"/>
        </w:tabs>
        <w:spacing w:before="1"/>
        <w:ind w:hanging="293"/>
      </w:pPr>
      <w:r>
        <w:t>Elaborer</w:t>
      </w:r>
      <w:r>
        <w:rPr>
          <w:spacing w:val="-7"/>
        </w:rPr>
        <w:t xml:space="preserve"> </w:t>
      </w:r>
      <w:r>
        <w:t>un</w:t>
      </w:r>
      <w:r>
        <w:rPr>
          <w:spacing w:val="-4"/>
        </w:rPr>
        <w:t xml:space="preserve"> </w:t>
      </w:r>
      <w:r>
        <w:t>plan</w:t>
      </w:r>
      <w:r>
        <w:rPr>
          <w:spacing w:val="-4"/>
        </w:rPr>
        <w:t xml:space="preserve"> </w:t>
      </w:r>
      <w:r>
        <w:t>d’accompagnement</w:t>
      </w:r>
      <w:r>
        <w:rPr>
          <w:spacing w:val="-6"/>
        </w:rPr>
        <w:t xml:space="preserve"> </w:t>
      </w:r>
      <w:r w:rsidR="00787D28">
        <w:rPr>
          <w:spacing w:val="-2"/>
        </w:rPr>
        <w:t>personnalisé</w:t>
      </w:r>
    </w:p>
    <w:p w14:paraId="31C8A101" w14:textId="77777777" w:rsidR="00A82282" w:rsidRDefault="00C34CF6">
      <w:pPr>
        <w:pStyle w:val="Paragraphedeliste"/>
        <w:numPr>
          <w:ilvl w:val="0"/>
          <w:numId w:val="3"/>
        </w:numPr>
        <w:tabs>
          <w:tab w:val="left" w:pos="732"/>
        </w:tabs>
        <w:ind w:hanging="293"/>
      </w:pPr>
      <w:r>
        <w:t>Orienter</w:t>
      </w:r>
      <w:r>
        <w:rPr>
          <w:spacing w:val="-7"/>
        </w:rPr>
        <w:t xml:space="preserve"> </w:t>
      </w:r>
      <w:r>
        <w:t>les</w:t>
      </w:r>
      <w:r>
        <w:rPr>
          <w:spacing w:val="-2"/>
        </w:rPr>
        <w:t xml:space="preserve"> appelants</w:t>
      </w:r>
    </w:p>
    <w:p w14:paraId="78D56034" w14:textId="64F0A3A1" w:rsidR="00A82282" w:rsidRDefault="00C34CF6">
      <w:pPr>
        <w:pStyle w:val="Paragraphedeliste"/>
        <w:numPr>
          <w:ilvl w:val="0"/>
          <w:numId w:val="3"/>
        </w:numPr>
        <w:tabs>
          <w:tab w:val="left" w:pos="732"/>
        </w:tabs>
        <w:spacing w:before="2" w:line="237" w:lineRule="auto"/>
        <w:ind w:right="14"/>
      </w:pPr>
      <w:r>
        <w:t>Transmettre</w:t>
      </w:r>
      <w:r>
        <w:rPr>
          <w:spacing w:val="29"/>
        </w:rPr>
        <w:t xml:space="preserve"> </w:t>
      </w:r>
      <w:r>
        <w:t>des</w:t>
      </w:r>
      <w:r>
        <w:rPr>
          <w:spacing w:val="29"/>
        </w:rPr>
        <w:t xml:space="preserve"> </w:t>
      </w:r>
      <w:r>
        <w:t>données</w:t>
      </w:r>
      <w:r>
        <w:rPr>
          <w:spacing w:val="26"/>
        </w:rPr>
        <w:t xml:space="preserve"> </w:t>
      </w:r>
      <w:r>
        <w:t>contextuelles,</w:t>
      </w:r>
      <w:r>
        <w:rPr>
          <w:spacing w:val="29"/>
        </w:rPr>
        <w:t xml:space="preserve"> </w:t>
      </w:r>
      <w:r>
        <w:t>cliniques,</w:t>
      </w:r>
      <w:r>
        <w:rPr>
          <w:spacing w:val="27"/>
        </w:rPr>
        <w:t xml:space="preserve"> </w:t>
      </w:r>
      <w:r>
        <w:t>ou</w:t>
      </w:r>
      <w:r>
        <w:rPr>
          <w:spacing w:val="28"/>
        </w:rPr>
        <w:t xml:space="preserve"> </w:t>
      </w:r>
      <w:r>
        <w:t>autres,</w:t>
      </w:r>
      <w:r>
        <w:rPr>
          <w:spacing w:val="29"/>
        </w:rPr>
        <w:t xml:space="preserve"> </w:t>
      </w:r>
      <w:r>
        <w:t>relevées</w:t>
      </w:r>
      <w:r>
        <w:rPr>
          <w:spacing w:val="26"/>
        </w:rPr>
        <w:t xml:space="preserve"> </w:t>
      </w:r>
      <w:r>
        <w:t>au</w:t>
      </w:r>
      <w:r>
        <w:rPr>
          <w:spacing w:val="28"/>
        </w:rPr>
        <w:t xml:space="preserve"> </w:t>
      </w:r>
      <w:r>
        <w:t>cours</w:t>
      </w:r>
      <w:r>
        <w:rPr>
          <w:spacing w:val="28"/>
        </w:rPr>
        <w:t xml:space="preserve"> </w:t>
      </w:r>
      <w:r>
        <w:t>de</w:t>
      </w:r>
      <w:r>
        <w:rPr>
          <w:spacing w:val="29"/>
        </w:rPr>
        <w:t xml:space="preserve"> </w:t>
      </w:r>
      <w:r>
        <w:t>la</w:t>
      </w:r>
      <w:r>
        <w:rPr>
          <w:spacing w:val="28"/>
        </w:rPr>
        <w:t xml:space="preserve"> </w:t>
      </w:r>
      <w:r>
        <w:t>phase</w:t>
      </w:r>
      <w:r>
        <w:rPr>
          <w:spacing w:val="27"/>
        </w:rPr>
        <w:t xml:space="preserve"> </w:t>
      </w:r>
      <w:r>
        <w:t>d’écoute</w:t>
      </w:r>
      <w:r>
        <w:rPr>
          <w:spacing w:val="27"/>
        </w:rPr>
        <w:t xml:space="preserve"> </w:t>
      </w:r>
      <w:r w:rsidR="00787D28">
        <w:t>aux structures d’aval</w:t>
      </w:r>
    </w:p>
    <w:p w14:paraId="2CD8979D" w14:textId="0DACA92C" w:rsidR="00A82282" w:rsidRDefault="00C34CF6">
      <w:pPr>
        <w:pStyle w:val="Paragraphedeliste"/>
        <w:numPr>
          <w:ilvl w:val="0"/>
          <w:numId w:val="3"/>
        </w:numPr>
        <w:tabs>
          <w:tab w:val="left" w:pos="732"/>
        </w:tabs>
        <w:spacing w:before="2"/>
        <w:ind w:hanging="293"/>
      </w:pPr>
      <w:r>
        <w:t>Réduction</w:t>
      </w:r>
      <w:r>
        <w:rPr>
          <w:spacing w:val="-10"/>
        </w:rPr>
        <w:t xml:space="preserve"> </w:t>
      </w:r>
      <w:r>
        <w:t>de</w:t>
      </w:r>
      <w:r>
        <w:rPr>
          <w:spacing w:val="-4"/>
        </w:rPr>
        <w:t xml:space="preserve"> </w:t>
      </w:r>
      <w:r>
        <w:t>délais</w:t>
      </w:r>
      <w:r>
        <w:rPr>
          <w:spacing w:val="-6"/>
        </w:rPr>
        <w:t xml:space="preserve"> </w:t>
      </w:r>
      <w:r>
        <w:t>d’accès</w:t>
      </w:r>
      <w:r>
        <w:rPr>
          <w:spacing w:val="-4"/>
        </w:rPr>
        <w:t xml:space="preserve"> </w:t>
      </w:r>
      <w:r>
        <w:t>aux</w:t>
      </w:r>
      <w:r>
        <w:rPr>
          <w:spacing w:val="-4"/>
        </w:rPr>
        <w:t xml:space="preserve"> </w:t>
      </w:r>
      <w:r>
        <w:t>soins/</w:t>
      </w:r>
      <w:r>
        <w:rPr>
          <w:spacing w:val="-5"/>
        </w:rPr>
        <w:t xml:space="preserve"> </w:t>
      </w:r>
      <w:r>
        <w:t>fluidifier</w:t>
      </w:r>
      <w:r>
        <w:rPr>
          <w:spacing w:val="-4"/>
        </w:rPr>
        <w:t xml:space="preserve"> </w:t>
      </w:r>
      <w:r>
        <w:t>le</w:t>
      </w:r>
      <w:r>
        <w:rPr>
          <w:spacing w:val="-4"/>
        </w:rPr>
        <w:t xml:space="preserve"> </w:t>
      </w:r>
      <w:r>
        <w:t>parcours</w:t>
      </w:r>
      <w:r>
        <w:rPr>
          <w:spacing w:val="-3"/>
        </w:rPr>
        <w:t xml:space="preserve"> </w:t>
      </w:r>
      <w:r>
        <w:t>de</w:t>
      </w:r>
      <w:r>
        <w:rPr>
          <w:spacing w:val="-7"/>
        </w:rPr>
        <w:t xml:space="preserve"> </w:t>
      </w:r>
      <w:r>
        <w:t>soin/éviter</w:t>
      </w:r>
      <w:r>
        <w:rPr>
          <w:spacing w:val="-4"/>
        </w:rPr>
        <w:t xml:space="preserve"> </w:t>
      </w:r>
      <w:r>
        <w:t>le</w:t>
      </w:r>
      <w:r>
        <w:rPr>
          <w:spacing w:val="-4"/>
        </w:rPr>
        <w:t xml:space="preserve"> </w:t>
      </w:r>
      <w:r>
        <w:t>passage</w:t>
      </w:r>
      <w:r>
        <w:rPr>
          <w:spacing w:val="-4"/>
        </w:rPr>
        <w:t xml:space="preserve"> </w:t>
      </w:r>
      <w:r>
        <w:t>aux</w:t>
      </w:r>
      <w:r>
        <w:rPr>
          <w:spacing w:val="-3"/>
        </w:rPr>
        <w:t xml:space="preserve"> </w:t>
      </w:r>
      <w:r w:rsidR="0019587F">
        <w:rPr>
          <w:spacing w:val="-2"/>
        </w:rPr>
        <w:t>u</w:t>
      </w:r>
      <w:r w:rsidR="00787D28">
        <w:rPr>
          <w:spacing w:val="-2"/>
        </w:rPr>
        <w:t>rgences</w:t>
      </w:r>
    </w:p>
    <w:p w14:paraId="0C3D2B18" w14:textId="098848A0" w:rsidR="00A82282" w:rsidRDefault="00C34CF6">
      <w:pPr>
        <w:pStyle w:val="Paragraphedeliste"/>
        <w:numPr>
          <w:ilvl w:val="0"/>
          <w:numId w:val="3"/>
        </w:numPr>
        <w:tabs>
          <w:tab w:val="left" w:pos="732"/>
        </w:tabs>
        <w:ind w:hanging="293"/>
      </w:pPr>
      <w:r>
        <w:t>Désamorcer</w:t>
      </w:r>
      <w:r>
        <w:rPr>
          <w:spacing w:val="-7"/>
        </w:rPr>
        <w:t xml:space="preserve"> </w:t>
      </w:r>
      <w:r>
        <w:t>les</w:t>
      </w:r>
      <w:r>
        <w:rPr>
          <w:spacing w:val="-4"/>
        </w:rPr>
        <w:t xml:space="preserve"> </w:t>
      </w:r>
      <w:r>
        <w:t>situations</w:t>
      </w:r>
      <w:r>
        <w:rPr>
          <w:spacing w:val="-4"/>
        </w:rPr>
        <w:t xml:space="preserve"> </w:t>
      </w:r>
      <w:r>
        <w:t>de</w:t>
      </w:r>
      <w:r>
        <w:rPr>
          <w:spacing w:val="-2"/>
        </w:rPr>
        <w:t xml:space="preserve"> </w:t>
      </w:r>
      <w:r>
        <w:t>crise</w:t>
      </w:r>
      <w:r>
        <w:rPr>
          <w:spacing w:val="-6"/>
        </w:rPr>
        <w:t xml:space="preserve"> </w:t>
      </w:r>
      <w:r>
        <w:t>et</w:t>
      </w:r>
      <w:r>
        <w:rPr>
          <w:spacing w:val="-4"/>
        </w:rPr>
        <w:t xml:space="preserve"> </w:t>
      </w:r>
      <w:r>
        <w:t>si</w:t>
      </w:r>
      <w:r>
        <w:rPr>
          <w:spacing w:val="-2"/>
        </w:rPr>
        <w:t xml:space="preserve"> </w:t>
      </w:r>
      <w:r>
        <w:t>nécessaire</w:t>
      </w:r>
      <w:r>
        <w:rPr>
          <w:spacing w:val="-4"/>
        </w:rPr>
        <w:t xml:space="preserve"> </w:t>
      </w:r>
      <w:r>
        <w:t>envoyer</w:t>
      </w:r>
      <w:r>
        <w:rPr>
          <w:spacing w:val="-3"/>
        </w:rPr>
        <w:t xml:space="preserve"> </w:t>
      </w:r>
      <w:r>
        <w:t>des</w:t>
      </w:r>
      <w:r>
        <w:rPr>
          <w:spacing w:val="-4"/>
        </w:rPr>
        <w:t xml:space="preserve"> </w:t>
      </w:r>
      <w:r>
        <w:t>moyens</w:t>
      </w:r>
      <w:r>
        <w:rPr>
          <w:spacing w:val="-5"/>
        </w:rPr>
        <w:t xml:space="preserve"> </w:t>
      </w:r>
      <w:r>
        <w:t>de</w:t>
      </w:r>
      <w:r w:rsidR="00787D28">
        <w:rPr>
          <w:spacing w:val="-2"/>
        </w:rPr>
        <w:t xml:space="preserve"> recours</w:t>
      </w:r>
    </w:p>
    <w:p w14:paraId="21AAEF05" w14:textId="77777777" w:rsidR="00A82282" w:rsidRDefault="00C34CF6">
      <w:pPr>
        <w:pStyle w:val="Paragraphedeliste"/>
        <w:numPr>
          <w:ilvl w:val="0"/>
          <w:numId w:val="3"/>
        </w:numPr>
        <w:tabs>
          <w:tab w:val="left" w:pos="732"/>
        </w:tabs>
        <w:ind w:hanging="293"/>
      </w:pPr>
      <w:r>
        <w:t>Informer,</w:t>
      </w:r>
      <w:r>
        <w:rPr>
          <w:spacing w:val="-6"/>
        </w:rPr>
        <w:t xml:space="preserve"> </w:t>
      </w:r>
      <w:r>
        <w:t>sensibiliser</w:t>
      </w:r>
      <w:r>
        <w:rPr>
          <w:spacing w:val="-5"/>
        </w:rPr>
        <w:t xml:space="preserve"> </w:t>
      </w:r>
      <w:r>
        <w:t>et</w:t>
      </w:r>
      <w:r>
        <w:rPr>
          <w:spacing w:val="-5"/>
        </w:rPr>
        <w:t xml:space="preserve"> </w:t>
      </w:r>
      <w:r>
        <w:t>déstigmatiser</w:t>
      </w:r>
      <w:r>
        <w:rPr>
          <w:spacing w:val="-5"/>
        </w:rPr>
        <w:t xml:space="preserve"> </w:t>
      </w:r>
      <w:r>
        <w:t>la</w:t>
      </w:r>
      <w:r>
        <w:rPr>
          <w:spacing w:val="-7"/>
        </w:rPr>
        <w:t xml:space="preserve"> </w:t>
      </w:r>
      <w:r>
        <w:rPr>
          <w:spacing w:val="-2"/>
        </w:rPr>
        <w:t>psychiatrie</w:t>
      </w:r>
    </w:p>
    <w:p w14:paraId="35A0483E" w14:textId="77777777" w:rsidR="00A82282" w:rsidRDefault="00A82282">
      <w:pPr>
        <w:pStyle w:val="Corpsdetexte"/>
        <w:spacing w:before="1"/>
        <w:ind w:left="0"/>
      </w:pPr>
    </w:p>
    <w:p w14:paraId="6100398E" w14:textId="77EDEF9B" w:rsidR="00A82282" w:rsidRDefault="00C34CF6">
      <w:pPr>
        <w:pStyle w:val="Titre3"/>
        <w:numPr>
          <w:ilvl w:val="0"/>
          <w:numId w:val="4"/>
        </w:numPr>
        <w:tabs>
          <w:tab w:val="left" w:pos="719"/>
        </w:tabs>
        <w:ind w:left="719" w:hanging="280"/>
      </w:pPr>
      <w:r>
        <w:t>E.L.I.P.’S</w:t>
      </w:r>
      <w:r>
        <w:rPr>
          <w:spacing w:val="-4"/>
        </w:rPr>
        <w:t xml:space="preserve"> </w:t>
      </w:r>
      <w:r>
        <w:t>:</w:t>
      </w:r>
      <w:r>
        <w:rPr>
          <w:spacing w:val="-5"/>
        </w:rPr>
        <w:t xml:space="preserve"> </w:t>
      </w:r>
      <w:r>
        <w:t>Service</w:t>
      </w:r>
      <w:r>
        <w:rPr>
          <w:spacing w:val="-4"/>
        </w:rPr>
        <w:t xml:space="preserve"> </w:t>
      </w:r>
      <w:r>
        <w:t>d’accès</w:t>
      </w:r>
      <w:r>
        <w:rPr>
          <w:spacing w:val="-5"/>
        </w:rPr>
        <w:t xml:space="preserve"> </w:t>
      </w:r>
      <w:r>
        <w:t>aux</w:t>
      </w:r>
      <w:r>
        <w:rPr>
          <w:spacing w:val="-4"/>
        </w:rPr>
        <w:t xml:space="preserve"> </w:t>
      </w:r>
      <w:r>
        <w:t>soins</w:t>
      </w:r>
      <w:r>
        <w:rPr>
          <w:spacing w:val="-3"/>
        </w:rPr>
        <w:t xml:space="preserve"> </w:t>
      </w:r>
      <w:r w:rsidR="00787D28">
        <w:rPr>
          <w:spacing w:val="-2"/>
        </w:rPr>
        <w:t>(SAS)</w:t>
      </w:r>
    </w:p>
    <w:p w14:paraId="60ACDDEB" w14:textId="77777777" w:rsidR="00A82282" w:rsidRDefault="00C34CF6">
      <w:pPr>
        <w:pStyle w:val="Corpsdetexte"/>
        <w:spacing w:before="1"/>
        <w:ind w:left="12" w:right="13"/>
        <w:jc w:val="both"/>
      </w:pPr>
      <w:r>
        <w:t>ELIP’S devient la brique mobile du SAS PSY, toujours dans l’objectif d’améliorer le parcours de soins et va décliner plusieurs axes d’intervention.</w:t>
      </w:r>
    </w:p>
    <w:p w14:paraId="62CA5856" w14:textId="77777777" w:rsidR="00A82282" w:rsidRDefault="00C34CF6">
      <w:pPr>
        <w:pStyle w:val="Corpsdetexte"/>
        <w:ind w:left="12" w:right="13"/>
        <w:jc w:val="both"/>
      </w:pPr>
      <w:r>
        <w:t>Le</w:t>
      </w:r>
      <w:r>
        <w:rPr>
          <w:spacing w:val="-1"/>
        </w:rPr>
        <w:t xml:space="preserve"> </w:t>
      </w:r>
      <w:r>
        <w:t>SAS</w:t>
      </w:r>
      <w:r>
        <w:rPr>
          <w:spacing w:val="-1"/>
        </w:rPr>
        <w:t xml:space="preserve"> </w:t>
      </w:r>
      <w:r>
        <w:t>PSY</w:t>
      </w:r>
      <w:r>
        <w:rPr>
          <w:spacing w:val="-3"/>
        </w:rPr>
        <w:t xml:space="preserve"> </w:t>
      </w:r>
      <w:r>
        <w:t>Mobile</w:t>
      </w:r>
      <w:r>
        <w:rPr>
          <w:spacing w:val="-3"/>
        </w:rPr>
        <w:t xml:space="preserve"> </w:t>
      </w:r>
      <w:r>
        <w:t>est</w:t>
      </w:r>
      <w:r>
        <w:rPr>
          <w:spacing w:val="-1"/>
        </w:rPr>
        <w:t xml:space="preserve"> </w:t>
      </w:r>
      <w:r>
        <w:t>une</w:t>
      </w:r>
      <w:r>
        <w:rPr>
          <w:spacing w:val="-3"/>
        </w:rPr>
        <w:t xml:space="preserve"> </w:t>
      </w:r>
      <w:r>
        <w:t>équipe</w:t>
      </w:r>
      <w:r>
        <w:rPr>
          <w:spacing w:val="-1"/>
        </w:rPr>
        <w:t xml:space="preserve"> </w:t>
      </w:r>
      <w:r>
        <w:t>mobile</w:t>
      </w:r>
      <w:r>
        <w:rPr>
          <w:spacing w:val="-1"/>
        </w:rPr>
        <w:t xml:space="preserve"> </w:t>
      </w:r>
      <w:r>
        <w:t>d’évaluation</w:t>
      </w:r>
      <w:r>
        <w:rPr>
          <w:spacing w:val="-5"/>
        </w:rPr>
        <w:t xml:space="preserve"> </w:t>
      </w:r>
      <w:r>
        <w:t>et</w:t>
      </w:r>
      <w:r>
        <w:rPr>
          <w:spacing w:val="-1"/>
        </w:rPr>
        <w:t xml:space="preserve"> </w:t>
      </w:r>
      <w:r>
        <w:t>d’orientation</w:t>
      </w:r>
      <w:r>
        <w:rPr>
          <w:spacing w:val="-2"/>
        </w:rPr>
        <w:t xml:space="preserve"> </w:t>
      </w:r>
      <w:r>
        <w:t>de</w:t>
      </w:r>
      <w:r>
        <w:rPr>
          <w:spacing w:val="-1"/>
        </w:rPr>
        <w:t xml:space="preserve"> </w:t>
      </w:r>
      <w:r>
        <w:t>semi</w:t>
      </w:r>
      <w:r>
        <w:rPr>
          <w:spacing w:val="-1"/>
        </w:rPr>
        <w:t xml:space="preserve"> </w:t>
      </w:r>
      <w:r>
        <w:t>urgence</w:t>
      </w:r>
      <w:r>
        <w:rPr>
          <w:spacing w:val="-1"/>
        </w:rPr>
        <w:t xml:space="preserve"> </w:t>
      </w:r>
      <w:r>
        <w:t>(24h00</w:t>
      </w:r>
      <w:r>
        <w:rPr>
          <w:spacing w:val="-1"/>
        </w:rPr>
        <w:t xml:space="preserve"> </w:t>
      </w:r>
      <w:r>
        <w:t>à</w:t>
      </w:r>
      <w:r>
        <w:rPr>
          <w:spacing w:val="-1"/>
        </w:rPr>
        <w:t xml:space="preserve"> </w:t>
      </w:r>
      <w:r>
        <w:t>72h00),</w:t>
      </w:r>
      <w:r>
        <w:rPr>
          <w:spacing w:val="-1"/>
        </w:rPr>
        <w:t xml:space="preserve"> </w:t>
      </w:r>
      <w:r>
        <w:t>intégrée</w:t>
      </w:r>
      <w:r>
        <w:rPr>
          <w:spacing w:val="-1"/>
        </w:rPr>
        <w:t xml:space="preserve"> </w:t>
      </w:r>
      <w:r>
        <w:t>au SAS Psy à destination des usagers, des familles ou aidants et des professionnels du territoire rhodanien.</w:t>
      </w:r>
    </w:p>
    <w:p w14:paraId="07ABBE87" w14:textId="77777777" w:rsidR="00A82282" w:rsidRDefault="00C34CF6">
      <w:pPr>
        <w:pStyle w:val="Corpsdetexte"/>
        <w:ind w:left="12" w:right="6"/>
        <w:jc w:val="both"/>
      </w:pPr>
      <w:r>
        <w:t>Ce</w:t>
      </w:r>
      <w:r>
        <w:rPr>
          <w:spacing w:val="-1"/>
        </w:rPr>
        <w:t xml:space="preserve"> </w:t>
      </w:r>
      <w:r>
        <w:t>dispositif</w:t>
      </w:r>
      <w:r>
        <w:rPr>
          <w:spacing w:val="-1"/>
        </w:rPr>
        <w:t xml:space="preserve"> </w:t>
      </w:r>
      <w:r>
        <w:t>a</w:t>
      </w:r>
      <w:r>
        <w:rPr>
          <w:spacing w:val="-4"/>
        </w:rPr>
        <w:t xml:space="preserve"> </w:t>
      </w:r>
      <w:r>
        <w:t>pour</w:t>
      </w:r>
      <w:r>
        <w:rPr>
          <w:spacing w:val="-3"/>
        </w:rPr>
        <w:t xml:space="preserve"> </w:t>
      </w:r>
      <w:r>
        <w:t>mission</w:t>
      </w:r>
      <w:r>
        <w:rPr>
          <w:spacing w:val="-5"/>
        </w:rPr>
        <w:t xml:space="preserve"> </w:t>
      </w:r>
      <w:r>
        <w:t>d’évaluer</w:t>
      </w:r>
      <w:r>
        <w:rPr>
          <w:spacing w:val="-1"/>
        </w:rPr>
        <w:t xml:space="preserve"> </w:t>
      </w:r>
      <w:r>
        <w:t>in</w:t>
      </w:r>
      <w:r>
        <w:rPr>
          <w:spacing w:val="-3"/>
        </w:rPr>
        <w:t xml:space="preserve"> </w:t>
      </w:r>
      <w:r>
        <w:t>situ</w:t>
      </w:r>
      <w:r>
        <w:rPr>
          <w:spacing w:val="-1"/>
        </w:rPr>
        <w:t xml:space="preserve"> </w:t>
      </w:r>
      <w:r>
        <w:t>et</w:t>
      </w:r>
      <w:r>
        <w:rPr>
          <w:spacing w:val="-1"/>
        </w:rPr>
        <w:t xml:space="preserve"> </w:t>
      </w:r>
      <w:r>
        <w:t>d’orienter</w:t>
      </w:r>
      <w:r>
        <w:rPr>
          <w:spacing w:val="-1"/>
        </w:rPr>
        <w:t xml:space="preserve"> </w:t>
      </w:r>
      <w:r>
        <w:t>la</w:t>
      </w:r>
      <w:r>
        <w:rPr>
          <w:spacing w:val="-4"/>
        </w:rPr>
        <w:t xml:space="preserve"> </w:t>
      </w:r>
      <w:r>
        <w:t>situation</w:t>
      </w:r>
      <w:r>
        <w:rPr>
          <w:spacing w:val="-2"/>
        </w:rPr>
        <w:t xml:space="preserve"> </w:t>
      </w:r>
      <w:r>
        <w:t>de</w:t>
      </w:r>
      <w:r>
        <w:rPr>
          <w:spacing w:val="-3"/>
        </w:rPr>
        <w:t xml:space="preserve"> </w:t>
      </w:r>
      <w:r>
        <w:t>semi</w:t>
      </w:r>
      <w:r>
        <w:rPr>
          <w:spacing w:val="-1"/>
        </w:rPr>
        <w:t xml:space="preserve"> </w:t>
      </w:r>
      <w:r>
        <w:t>urgence</w:t>
      </w:r>
      <w:r>
        <w:rPr>
          <w:spacing w:val="-1"/>
        </w:rPr>
        <w:t xml:space="preserve"> </w:t>
      </w:r>
      <w:r>
        <w:t>psychiatrique</w:t>
      </w:r>
      <w:r>
        <w:rPr>
          <w:spacing w:val="-3"/>
        </w:rPr>
        <w:t xml:space="preserve"> </w:t>
      </w:r>
      <w:r>
        <w:t>au</w:t>
      </w:r>
      <w:r>
        <w:rPr>
          <w:spacing w:val="-1"/>
        </w:rPr>
        <w:t xml:space="preserve"> </w:t>
      </w:r>
      <w:r>
        <w:t>sein</w:t>
      </w:r>
      <w:r>
        <w:rPr>
          <w:spacing w:val="-6"/>
        </w:rPr>
        <w:t xml:space="preserve"> </w:t>
      </w:r>
      <w:r>
        <w:t>de</w:t>
      </w:r>
      <w:r>
        <w:rPr>
          <w:spacing w:val="-1"/>
        </w:rPr>
        <w:t xml:space="preserve"> </w:t>
      </w:r>
      <w:r>
        <w:t>l’offre de</w:t>
      </w:r>
      <w:r>
        <w:rPr>
          <w:spacing w:val="-5"/>
        </w:rPr>
        <w:t xml:space="preserve"> </w:t>
      </w:r>
      <w:r>
        <w:t>soins</w:t>
      </w:r>
      <w:r>
        <w:rPr>
          <w:spacing w:val="-6"/>
        </w:rPr>
        <w:t xml:space="preserve"> </w:t>
      </w:r>
      <w:r>
        <w:t>du</w:t>
      </w:r>
      <w:r>
        <w:rPr>
          <w:spacing w:val="-6"/>
        </w:rPr>
        <w:t xml:space="preserve"> </w:t>
      </w:r>
      <w:r>
        <w:t>territoire,</w:t>
      </w:r>
      <w:r>
        <w:rPr>
          <w:spacing w:val="-6"/>
        </w:rPr>
        <w:t xml:space="preserve"> </w:t>
      </w:r>
      <w:r>
        <w:t>pour</w:t>
      </w:r>
      <w:r>
        <w:rPr>
          <w:spacing w:val="-8"/>
        </w:rPr>
        <w:t xml:space="preserve"> </w:t>
      </w:r>
      <w:r>
        <w:t>des</w:t>
      </w:r>
      <w:r>
        <w:rPr>
          <w:spacing w:val="-5"/>
        </w:rPr>
        <w:t xml:space="preserve"> </w:t>
      </w:r>
      <w:r>
        <w:t>personnes</w:t>
      </w:r>
      <w:r>
        <w:rPr>
          <w:spacing w:val="-6"/>
        </w:rPr>
        <w:t xml:space="preserve"> </w:t>
      </w:r>
      <w:r>
        <w:t>encore</w:t>
      </w:r>
      <w:r>
        <w:rPr>
          <w:spacing w:val="-8"/>
        </w:rPr>
        <w:t xml:space="preserve"> </w:t>
      </w:r>
      <w:r>
        <w:t>non</w:t>
      </w:r>
      <w:r>
        <w:rPr>
          <w:spacing w:val="-9"/>
        </w:rPr>
        <w:t xml:space="preserve"> </w:t>
      </w:r>
      <w:r>
        <w:t>connues</w:t>
      </w:r>
      <w:r>
        <w:rPr>
          <w:spacing w:val="-8"/>
        </w:rPr>
        <w:t xml:space="preserve"> </w:t>
      </w:r>
      <w:r>
        <w:t>ou</w:t>
      </w:r>
      <w:r>
        <w:rPr>
          <w:spacing w:val="-6"/>
        </w:rPr>
        <w:t xml:space="preserve"> </w:t>
      </w:r>
      <w:r>
        <w:t>en</w:t>
      </w:r>
      <w:r>
        <w:rPr>
          <w:spacing w:val="-6"/>
        </w:rPr>
        <w:t xml:space="preserve"> </w:t>
      </w:r>
      <w:r>
        <w:t>rupture</w:t>
      </w:r>
      <w:r>
        <w:rPr>
          <w:spacing w:val="-8"/>
        </w:rPr>
        <w:t xml:space="preserve"> </w:t>
      </w:r>
      <w:r>
        <w:t>de</w:t>
      </w:r>
      <w:r>
        <w:rPr>
          <w:spacing w:val="-5"/>
        </w:rPr>
        <w:t xml:space="preserve"> </w:t>
      </w:r>
      <w:r>
        <w:t>soin</w:t>
      </w:r>
      <w:r>
        <w:rPr>
          <w:spacing w:val="-7"/>
        </w:rPr>
        <w:t xml:space="preserve"> </w:t>
      </w:r>
      <w:r>
        <w:t>depuis</w:t>
      </w:r>
      <w:r>
        <w:rPr>
          <w:spacing w:val="-6"/>
        </w:rPr>
        <w:t xml:space="preserve"> </w:t>
      </w:r>
      <w:r>
        <w:t>plus</w:t>
      </w:r>
      <w:r>
        <w:rPr>
          <w:spacing w:val="-6"/>
        </w:rPr>
        <w:t xml:space="preserve"> </w:t>
      </w:r>
      <w:r>
        <w:t>d’un</w:t>
      </w:r>
      <w:r>
        <w:rPr>
          <w:spacing w:val="-6"/>
        </w:rPr>
        <w:t xml:space="preserve"> </w:t>
      </w:r>
      <w:r>
        <w:t>an,</w:t>
      </w:r>
      <w:r>
        <w:rPr>
          <w:spacing w:val="-5"/>
        </w:rPr>
        <w:t xml:space="preserve"> </w:t>
      </w:r>
      <w:r>
        <w:t>afin</w:t>
      </w:r>
      <w:r>
        <w:rPr>
          <w:spacing w:val="-6"/>
        </w:rPr>
        <w:t xml:space="preserve"> </w:t>
      </w:r>
      <w:r>
        <w:t>d’éviter le</w:t>
      </w:r>
      <w:r>
        <w:rPr>
          <w:spacing w:val="-6"/>
        </w:rPr>
        <w:t xml:space="preserve"> </w:t>
      </w:r>
      <w:r>
        <w:t>passage</w:t>
      </w:r>
      <w:r>
        <w:rPr>
          <w:spacing w:val="-8"/>
        </w:rPr>
        <w:t xml:space="preserve"> </w:t>
      </w:r>
      <w:r>
        <w:t>aux</w:t>
      </w:r>
      <w:r>
        <w:rPr>
          <w:spacing w:val="-9"/>
        </w:rPr>
        <w:t xml:space="preserve"> </w:t>
      </w:r>
      <w:r>
        <w:t>urgences</w:t>
      </w:r>
      <w:r>
        <w:rPr>
          <w:spacing w:val="-9"/>
        </w:rPr>
        <w:t xml:space="preserve"> </w:t>
      </w:r>
      <w:r>
        <w:t>et</w:t>
      </w:r>
      <w:r>
        <w:rPr>
          <w:spacing w:val="-10"/>
        </w:rPr>
        <w:t xml:space="preserve"> </w:t>
      </w:r>
      <w:r>
        <w:t>de</w:t>
      </w:r>
      <w:r>
        <w:rPr>
          <w:spacing w:val="-6"/>
        </w:rPr>
        <w:t xml:space="preserve"> </w:t>
      </w:r>
      <w:r>
        <w:t>proposer</w:t>
      </w:r>
      <w:r>
        <w:rPr>
          <w:spacing w:val="-9"/>
        </w:rPr>
        <w:t xml:space="preserve"> </w:t>
      </w:r>
      <w:r>
        <w:t>une</w:t>
      </w:r>
      <w:r>
        <w:rPr>
          <w:spacing w:val="-6"/>
        </w:rPr>
        <w:t xml:space="preserve"> </w:t>
      </w:r>
      <w:r>
        <w:t>prise</w:t>
      </w:r>
      <w:r>
        <w:rPr>
          <w:spacing w:val="-8"/>
        </w:rPr>
        <w:t xml:space="preserve"> </w:t>
      </w:r>
      <w:r>
        <w:t>en</w:t>
      </w:r>
      <w:r>
        <w:rPr>
          <w:spacing w:val="-7"/>
        </w:rPr>
        <w:t xml:space="preserve"> </w:t>
      </w:r>
      <w:r>
        <w:t>charge</w:t>
      </w:r>
      <w:r>
        <w:rPr>
          <w:spacing w:val="-6"/>
        </w:rPr>
        <w:t xml:space="preserve"> </w:t>
      </w:r>
      <w:r>
        <w:t>alternative</w:t>
      </w:r>
      <w:r>
        <w:rPr>
          <w:spacing w:val="-6"/>
        </w:rPr>
        <w:t xml:space="preserve"> </w:t>
      </w:r>
      <w:r>
        <w:t>à</w:t>
      </w:r>
      <w:r>
        <w:rPr>
          <w:spacing w:val="-9"/>
        </w:rPr>
        <w:t xml:space="preserve"> </w:t>
      </w:r>
      <w:r>
        <w:t>l’hospitalisation.</w:t>
      </w:r>
      <w:r>
        <w:rPr>
          <w:spacing w:val="-7"/>
        </w:rPr>
        <w:t xml:space="preserve"> </w:t>
      </w:r>
      <w:r>
        <w:t>Il</w:t>
      </w:r>
      <w:r>
        <w:rPr>
          <w:spacing w:val="-10"/>
        </w:rPr>
        <w:t xml:space="preserve"> </w:t>
      </w:r>
      <w:r>
        <w:t>remplit</w:t>
      </w:r>
      <w:r>
        <w:rPr>
          <w:spacing w:val="-8"/>
        </w:rPr>
        <w:t xml:space="preserve"> </w:t>
      </w:r>
      <w:r>
        <w:t>également</w:t>
      </w:r>
      <w:r>
        <w:rPr>
          <w:spacing w:val="-7"/>
        </w:rPr>
        <w:t xml:space="preserve"> </w:t>
      </w:r>
      <w:r>
        <w:t>un</w:t>
      </w:r>
      <w:r>
        <w:rPr>
          <w:spacing w:val="-7"/>
        </w:rPr>
        <w:t xml:space="preserve"> </w:t>
      </w:r>
      <w:r>
        <w:t>rôle de prévention en limitant l’acutisation des situations cliniques.</w:t>
      </w:r>
    </w:p>
    <w:p w14:paraId="62B8E801" w14:textId="77777777" w:rsidR="00A82282" w:rsidRDefault="00C34CF6">
      <w:pPr>
        <w:pStyle w:val="Corpsdetexte"/>
        <w:spacing w:before="268"/>
        <w:ind w:left="12"/>
      </w:pPr>
      <w:r>
        <w:t>Une</w:t>
      </w:r>
      <w:r>
        <w:rPr>
          <w:spacing w:val="-8"/>
        </w:rPr>
        <w:t xml:space="preserve"> </w:t>
      </w:r>
      <w:r>
        <w:t>autre</w:t>
      </w:r>
      <w:r>
        <w:rPr>
          <w:spacing w:val="-8"/>
        </w:rPr>
        <w:t xml:space="preserve"> </w:t>
      </w:r>
      <w:r>
        <w:t>de</w:t>
      </w:r>
      <w:r>
        <w:rPr>
          <w:spacing w:val="-8"/>
        </w:rPr>
        <w:t xml:space="preserve"> </w:t>
      </w:r>
      <w:r>
        <w:t>ses</w:t>
      </w:r>
      <w:r>
        <w:rPr>
          <w:spacing w:val="-11"/>
        </w:rPr>
        <w:t xml:space="preserve"> </w:t>
      </w:r>
      <w:r>
        <w:t>missions</w:t>
      </w:r>
      <w:r>
        <w:rPr>
          <w:spacing w:val="-11"/>
        </w:rPr>
        <w:t xml:space="preserve"> </w:t>
      </w:r>
      <w:r>
        <w:t>est</w:t>
      </w:r>
      <w:r>
        <w:rPr>
          <w:spacing w:val="-8"/>
        </w:rPr>
        <w:t xml:space="preserve"> </w:t>
      </w:r>
      <w:r>
        <w:t>d’apporter</w:t>
      </w:r>
      <w:r>
        <w:rPr>
          <w:spacing w:val="-9"/>
        </w:rPr>
        <w:t xml:space="preserve"> </w:t>
      </w:r>
      <w:r>
        <w:t>soutien</w:t>
      </w:r>
      <w:r>
        <w:rPr>
          <w:spacing w:val="-12"/>
        </w:rPr>
        <w:t xml:space="preserve"> </w:t>
      </w:r>
      <w:r>
        <w:t>et</w:t>
      </w:r>
      <w:r>
        <w:rPr>
          <w:spacing w:val="-8"/>
        </w:rPr>
        <w:t xml:space="preserve"> </w:t>
      </w:r>
      <w:r>
        <w:t>informations</w:t>
      </w:r>
      <w:r>
        <w:rPr>
          <w:spacing w:val="-11"/>
        </w:rPr>
        <w:t xml:space="preserve"> </w:t>
      </w:r>
      <w:r>
        <w:t>aux</w:t>
      </w:r>
      <w:r>
        <w:rPr>
          <w:spacing w:val="-9"/>
        </w:rPr>
        <w:t xml:space="preserve"> </w:t>
      </w:r>
      <w:r>
        <w:t>familles</w:t>
      </w:r>
      <w:r>
        <w:rPr>
          <w:spacing w:val="-11"/>
        </w:rPr>
        <w:t xml:space="preserve"> </w:t>
      </w:r>
      <w:r>
        <w:t>et</w:t>
      </w:r>
      <w:r>
        <w:rPr>
          <w:spacing w:val="-8"/>
        </w:rPr>
        <w:t xml:space="preserve"> </w:t>
      </w:r>
      <w:r>
        <w:t>aidants</w:t>
      </w:r>
      <w:r>
        <w:rPr>
          <w:spacing w:val="-9"/>
        </w:rPr>
        <w:t xml:space="preserve"> </w:t>
      </w:r>
      <w:r>
        <w:t>dans</w:t>
      </w:r>
      <w:r>
        <w:rPr>
          <w:spacing w:val="-9"/>
        </w:rPr>
        <w:t xml:space="preserve"> </w:t>
      </w:r>
      <w:r>
        <w:t>leurs</w:t>
      </w:r>
      <w:r>
        <w:rPr>
          <w:spacing w:val="-9"/>
        </w:rPr>
        <w:t xml:space="preserve"> </w:t>
      </w:r>
      <w:r>
        <w:t>décisions,</w:t>
      </w:r>
      <w:r>
        <w:rPr>
          <w:spacing w:val="-11"/>
        </w:rPr>
        <w:t xml:space="preserve"> </w:t>
      </w:r>
      <w:r>
        <w:t>dans</w:t>
      </w:r>
      <w:r>
        <w:rPr>
          <w:spacing w:val="-9"/>
        </w:rPr>
        <w:t xml:space="preserve"> </w:t>
      </w:r>
      <w:r>
        <w:t>une dynamique de déstigmatisation de la maladie mentale sous la forme de CFSP (consultation famille sans la personne) Le SAS PSY Mobile a différents objectifs :</w:t>
      </w:r>
    </w:p>
    <w:p w14:paraId="6AA95995" w14:textId="38AC795F" w:rsidR="00A82282" w:rsidRDefault="00C34CF6">
      <w:pPr>
        <w:pStyle w:val="Paragraphedeliste"/>
        <w:numPr>
          <w:ilvl w:val="0"/>
          <w:numId w:val="3"/>
        </w:numPr>
        <w:tabs>
          <w:tab w:val="left" w:pos="732"/>
        </w:tabs>
        <w:spacing w:line="267" w:lineRule="exact"/>
        <w:ind w:hanging="293"/>
      </w:pPr>
      <w:r>
        <w:t>Améliorer</w:t>
      </w:r>
      <w:r>
        <w:rPr>
          <w:spacing w:val="-3"/>
        </w:rPr>
        <w:t xml:space="preserve"> </w:t>
      </w:r>
      <w:r>
        <w:t>l’accès</w:t>
      </w:r>
      <w:r>
        <w:rPr>
          <w:spacing w:val="-2"/>
        </w:rPr>
        <w:t xml:space="preserve"> </w:t>
      </w:r>
      <w:r>
        <w:t>aux</w:t>
      </w:r>
      <w:r>
        <w:rPr>
          <w:spacing w:val="-4"/>
        </w:rPr>
        <w:t xml:space="preserve"> </w:t>
      </w:r>
      <w:r>
        <w:t>soins</w:t>
      </w:r>
      <w:r>
        <w:rPr>
          <w:spacing w:val="-4"/>
        </w:rPr>
        <w:t xml:space="preserve"> </w:t>
      </w:r>
      <w:r>
        <w:t>en</w:t>
      </w:r>
      <w:r>
        <w:rPr>
          <w:spacing w:val="-2"/>
        </w:rPr>
        <w:t xml:space="preserve"> </w:t>
      </w:r>
      <w:r>
        <w:t>santé</w:t>
      </w:r>
      <w:r>
        <w:rPr>
          <w:spacing w:val="-4"/>
        </w:rPr>
        <w:t xml:space="preserve"> </w:t>
      </w:r>
      <w:r w:rsidR="00787D28">
        <w:rPr>
          <w:spacing w:val="-2"/>
        </w:rPr>
        <w:t>mentale</w:t>
      </w:r>
    </w:p>
    <w:p w14:paraId="7DDEA68E" w14:textId="77777777" w:rsidR="00A82282" w:rsidRDefault="00C34CF6">
      <w:pPr>
        <w:pStyle w:val="Paragraphedeliste"/>
        <w:numPr>
          <w:ilvl w:val="0"/>
          <w:numId w:val="3"/>
        </w:numPr>
        <w:tabs>
          <w:tab w:val="left" w:pos="732"/>
        </w:tabs>
        <w:spacing w:before="1"/>
        <w:ind w:hanging="293"/>
      </w:pPr>
      <w:r>
        <w:t>Rendre</w:t>
      </w:r>
      <w:r>
        <w:rPr>
          <w:spacing w:val="-5"/>
        </w:rPr>
        <w:t xml:space="preserve"> </w:t>
      </w:r>
      <w:r>
        <w:t>plus</w:t>
      </w:r>
      <w:r>
        <w:rPr>
          <w:spacing w:val="-4"/>
        </w:rPr>
        <w:t xml:space="preserve"> </w:t>
      </w:r>
      <w:r>
        <w:t>lisible</w:t>
      </w:r>
      <w:r>
        <w:rPr>
          <w:spacing w:val="-7"/>
        </w:rPr>
        <w:t xml:space="preserve"> </w:t>
      </w:r>
      <w:r>
        <w:t>l’offre</w:t>
      </w:r>
      <w:r>
        <w:rPr>
          <w:spacing w:val="-5"/>
        </w:rPr>
        <w:t xml:space="preserve"> </w:t>
      </w:r>
      <w:r>
        <w:t>de</w:t>
      </w:r>
      <w:r>
        <w:rPr>
          <w:spacing w:val="-4"/>
        </w:rPr>
        <w:t xml:space="preserve"> </w:t>
      </w:r>
      <w:r>
        <w:t>soins</w:t>
      </w:r>
      <w:r>
        <w:rPr>
          <w:spacing w:val="-7"/>
        </w:rPr>
        <w:t xml:space="preserve"> </w:t>
      </w:r>
      <w:r>
        <w:t>réorganisés</w:t>
      </w:r>
      <w:r>
        <w:rPr>
          <w:spacing w:val="-4"/>
        </w:rPr>
        <w:t xml:space="preserve"> </w:t>
      </w:r>
      <w:r>
        <w:t>du</w:t>
      </w:r>
      <w:r>
        <w:rPr>
          <w:spacing w:val="-7"/>
        </w:rPr>
        <w:t xml:space="preserve"> </w:t>
      </w:r>
      <w:r>
        <w:rPr>
          <w:spacing w:val="-2"/>
        </w:rPr>
        <w:t>territoire</w:t>
      </w:r>
    </w:p>
    <w:p w14:paraId="61A89856" w14:textId="12744A36" w:rsidR="00A82282" w:rsidRDefault="00C34CF6">
      <w:pPr>
        <w:pStyle w:val="Paragraphedeliste"/>
        <w:numPr>
          <w:ilvl w:val="0"/>
          <w:numId w:val="3"/>
        </w:numPr>
        <w:tabs>
          <w:tab w:val="left" w:pos="732"/>
        </w:tabs>
        <w:ind w:hanging="293"/>
      </w:pPr>
      <w:r>
        <w:t>Conseiller,</w:t>
      </w:r>
      <w:r>
        <w:rPr>
          <w:spacing w:val="-6"/>
        </w:rPr>
        <w:t xml:space="preserve"> </w:t>
      </w:r>
      <w:r>
        <w:t>orienter</w:t>
      </w:r>
      <w:r>
        <w:rPr>
          <w:spacing w:val="-6"/>
        </w:rPr>
        <w:t xml:space="preserve"> </w:t>
      </w:r>
      <w:r>
        <w:t>vers</w:t>
      </w:r>
      <w:r>
        <w:rPr>
          <w:spacing w:val="-4"/>
        </w:rPr>
        <w:t xml:space="preserve"> </w:t>
      </w:r>
      <w:r>
        <w:t>un</w:t>
      </w:r>
      <w:r>
        <w:rPr>
          <w:spacing w:val="-7"/>
        </w:rPr>
        <w:t xml:space="preserve"> </w:t>
      </w:r>
      <w:r>
        <w:t>dispositif</w:t>
      </w:r>
      <w:r>
        <w:rPr>
          <w:spacing w:val="-4"/>
        </w:rPr>
        <w:t xml:space="preserve"> </w:t>
      </w:r>
      <w:r>
        <w:t>adapté</w:t>
      </w:r>
      <w:r>
        <w:rPr>
          <w:spacing w:val="-6"/>
        </w:rPr>
        <w:t xml:space="preserve"> </w:t>
      </w:r>
      <w:r>
        <w:t>en</w:t>
      </w:r>
      <w:r>
        <w:rPr>
          <w:spacing w:val="-3"/>
        </w:rPr>
        <w:t xml:space="preserve"> </w:t>
      </w:r>
      <w:r>
        <w:t>santé</w:t>
      </w:r>
      <w:r>
        <w:rPr>
          <w:spacing w:val="-7"/>
        </w:rPr>
        <w:t xml:space="preserve"> </w:t>
      </w:r>
      <w:r w:rsidR="00787D28">
        <w:rPr>
          <w:spacing w:val="-2"/>
        </w:rPr>
        <w:t>mentale</w:t>
      </w:r>
    </w:p>
    <w:p w14:paraId="1BE8F3BC" w14:textId="155CE725" w:rsidR="00A82282" w:rsidRDefault="00C34CF6">
      <w:pPr>
        <w:pStyle w:val="Paragraphedeliste"/>
        <w:numPr>
          <w:ilvl w:val="0"/>
          <w:numId w:val="3"/>
        </w:numPr>
        <w:tabs>
          <w:tab w:val="left" w:pos="732"/>
        </w:tabs>
        <w:ind w:hanging="293"/>
      </w:pPr>
      <w:r>
        <w:t>Fluidifier</w:t>
      </w:r>
      <w:r>
        <w:rPr>
          <w:spacing w:val="-6"/>
        </w:rPr>
        <w:t xml:space="preserve"> </w:t>
      </w:r>
      <w:r>
        <w:t>le</w:t>
      </w:r>
      <w:r>
        <w:rPr>
          <w:spacing w:val="-3"/>
        </w:rPr>
        <w:t xml:space="preserve"> </w:t>
      </w:r>
      <w:r>
        <w:t>parcours</w:t>
      </w:r>
      <w:r>
        <w:rPr>
          <w:spacing w:val="-3"/>
        </w:rPr>
        <w:t xml:space="preserve"> </w:t>
      </w:r>
      <w:r>
        <w:t>patient</w:t>
      </w:r>
      <w:r>
        <w:rPr>
          <w:spacing w:val="-3"/>
        </w:rPr>
        <w:t xml:space="preserve"> </w:t>
      </w:r>
      <w:r>
        <w:t>en</w:t>
      </w:r>
      <w:r>
        <w:rPr>
          <w:spacing w:val="-4"/>
        </w:rPr>
        <w:t xml:space="preserve"> </w:t>
      </w:r>
      <w:r>
        <w:t>évitant</w:t>
      </w:r>
      <w:r>
        <w:rPr>
          <w:spacing w:val="-3"/>
        </w:rPr>
        <w:t xml:space="preserve"> </w:t>
      </w:r>
      <w:r>
        <w:t>autant que</w:t>
      </w:r>
      <w:r>
        <w:rPr>
          <w:spacing w:val="-3"/>
        </w:rPr>
        <w:t xml:space="preserve"> </w:t>
      </w:r>
      <w:r>
        <w:t>faire</w:t>
      </w:r>
      <w:r>
        <w:rPr>
          <w:spacing w:val="-4"/>
        </w:rPr>
        <w:t xml:space="preserve"> </w:t>
      </w:r>
      <w:r>
        <w:t>se</w:t>
      </w:r>
      <w:r>
        <w:rPr>
          <w:spacing w:val="-2"/>
        </w:rPr>
        <w:t xml:space="preserve"> </w:t>
      </w:r>
      <w:r>
        <w:t>peut</w:t>
      </w:r>
      <w:r>
        <w:rPr>
          <w:spacing w:val="-3"/>
        </w:rPr>
        <w:t xml:space="preserve"> </w:t>
      </w:r>
      <w:r>
        <w:t>le</w:t>
      </w:r>
      <w:r>
        <w:rPr>
          <w:spacing w:val="-5"/>
        </w:rPr>
        <w:t xml:space="preserve"> </w:t>
      </w:r>
      <w:r>
        <w:t>passage</w:t>
      </w:r>
      <w:r>
        <w:rPr>
          <w:spacing w:val="-5"/>
        </w:rPr>
        <w:t xml:space="preserve"> </w:t>
      </w:r>
      <w:r>
        <w:t>par</w:t>
      </w:r>
      <w:r>
        <w:rPr>
          <w:spacing w:val="-3"/>
        </w:rPr>
        <w:t xml:space="preserve"> </w:t>
      </w:r>
      <w:r>
        <w:t>les</w:t>
      </w:r>
      <w:r>
        <w:rPr>
          <w:spacing w:val="-6"/>
        </w:rPr>
        <w:t xml:space="preserve"> </w:t>
      </w:r>
      <w:r w:rsidR="00787D28">
        <w:rPr>
          <w:spacing w:val="-2"/>
        </w:rPr>
        <w:t>urgences</w:t>
      </w:r>
    </w:p>
    <w:p w14:paraId="52DB3AA1" w14:textId="5C194730" w:rsidR="00A82282" w:rsidRDefault="00C34CF6">
      <w:pPr>
        <w:pStyle w:val="Paragraphedeliste"/>
        <w:numPr>
          <w:ilvl w:val="0"/>
          <w:numId w:val="3"/>
        </w:numPr>
        <w:tabs>
          <w:tab w:val="left" w:pos="732"/>
        </w:tabs>
        <w:ind w:hanging="293"/>
      </w:pPr>
      <w:r>
        <w:t>Limiter</w:t>
      </w:r>
      <w:r>
        <w:rPr>
          <w:spacing w:val="-6"/>
        </w:rPr>
        <w:t xml:space="preserve"> </w:t>
      </w:r>
      <w:r>
        <w:t>les</w:t>
      </w:r>
      <w:r>
        <w:rPr>
          <w:spacing w:val="-3"/>
        </w:rPr>
        <w:t xml:space="preserve"> </w:t>
      </w:r>
      <w:r>
        <w:t>points</w:t>
      </w:r>
      <w:r>
        <w:rPr>
          <w:spacing w:val="-4"/>
        </w:rPr>
        <w:t xml:space="preserve"> </w:t>
      </w:r>
      <w:r>
        <w:t>de</w:t>
      </w:r>
      <w:r>
        <w:rPr>
          <w:spacing w:val="-3"/>
        </w:rPr>
        <w:t xml:space="preserve"> </w:t>
      </w:r>
      <w:r>
        <w:t>rupture</w:t>
      </w:r>
      <w:r>
        <w:rPr>
          <w:spacing w:val="-4"/>
        </w:rPr>
        <w:t xml:space="preserve"> </w:t>
      </w:r>
      <w:r>
        <w:t>en</w:t>
      </w:r>
      <w:r>
        <w:rPr>
          <w:spacing w:val="-3"/>
        </w:rPr>
        <w:t xml:space="preserve"> </w:t>
      </w:r>
      <w:r>
        <w:t>permettant</w:t>
      </w:r>
      <w:r>
        <w:rPr>
          <w:spacing w:val="-7"/>
        </w:rPr>
        <w:t xml:space="preserve"> </w:t>
      </w:r>
      <w:r>
        <w:t>une</w:t>
      </w:r>
      <w:r>
        <w:rPr>
          <w:spacing w:val="-5"/>
        </w:rPr>
        <w:t xml:space="preserve"> </w:t>
      </w:r>
      <w:r>
        <w:t>meilleure</w:t>
      </w:r>
      <w:r>
        <w:rPr>
          <w:spacing w:val="-3"/>
        </w:rPr>
        <w:t xml:space="preserve"> </w:t>
      </w:r>
      <w:r>
        <w:t>collaboration</w:t>
      </w:r>
      <w:r>
        <w:rPr>
          <w:spacing w:val="-5"/>
        </w:rPr>
        <w:t xml:space="preserve"> </w:t>
      </w:r>
      <w:r>
        <w:t>entre</w:t>
      </w:r>
      <w:r>
        <w:rPr>
          <w:spacing w:val="-2"/>
        </w:rPr>
        <w:t xml:space="preserve"> </w:t>
      </w:r>
      <w:r>
        <w:t>les</w:t>
      </w:r>
      <w:r>
        <w:rPr>
          <w:spacing w:val="-6"/>
        </w:rPr>
        <w:t xml:space="preserve"> </w:t>
      </w:r>
      <w:r>
        <w:t>acteurs</w:t>
      </w:r>
      <w:r>
        <w:rPr>
          <w:spacing w:val="-3"/>
        </w:rPr>
        <w:t xml:space="preserve"> </w:t>
      </w:r>
      <w:r>
        <w:t>du</w:t>
      </w:r>
      <w:r>
        <w:rPr>
          <w:spacing w:val="-5"/>
        </w:rPr>
        <w:t xml:space="preserve"> </w:t>
      </w:r>
      <w:r w:rsidR="00787D28">
        <w:rPr>
          <w:spacing w:val="-2"/>
        </w:rPr>
        <w:t>soin</w:t>
      </w:r>
    </w:p>
    <w:p w14:paraId="3F650955" w14:textId="5EF73FEF" w:rsidR="00A82282" w:rsidRDefault="00C34CF6">
      <w:pPr>
        <w:pStyle w:val="Paragraphedeliste"/>
        <w:numPr>
          <w:ilvl w:val="0"/>
          <w:numId w:val="3"/>
        </w:numPr>
        <w:tabs>
          <w:tab w:val="left" w:pos="732"/>
        </w:tabs>
        <w:spacing w:before="1"/>
        <w:ind w:hanging="293"/>
      </w:pPr>
      <w:r>
        <w:t>Désengorger</w:t>
      </w:r>
      <w:r>
        <w:rPr>
          <w:spacing w:val="-4"/>
        </w:rPr>
        <w:t xml:space="preserve"> </w:t>
      </w:r>
      <w:r>
        <w:t>les</w:t>
      </w:r>
      <w:r>
        <w:rPr>
          <w:spacing w:val="-2"/>
        </w:rPr>
        <w:t xml:space="preserve"> </w:t>
      </w:r>
      <w:r>
        <w:t>unités</w:t>
      </w:r>
      <w:r>
        <w:rPr>
          <w:spacing w:val="-3"/>
        </w:rPr>
        <w:t xml:space="preserve"> </w:t>
      </w:r>
      <w:r>
        <w:t>de</w:t>
      </w:r>
      <w:r>
        <w:rPr>
          <w:spacing w:val="-5"/>
        </w:rPr>
        <w:t xml:space="preserve"> </w:t>
      </w:r>
      <w:r>
        <w:t>soins</w:t>
      </w:r>
      <w:r>
        <w:rPr>
          <w:spacing w:val="-3"/>
        </w:rPr>
        <w:t xml:space="preserve"> </w:t>
      </w:r>
      <w:r>
        <w:t>et</w:t>
      </w:r>
      <w:r>
        <w:rPr>
          <w:spacing w:val="-3"/>
        </w:rPr>
        <w:t xml:space="preserve"> </w:t>
      </w:r>
      <w:r>
        <w:t>éviter</w:t>
      </w:r>
      <w:r>
        <w:rPr>
          <w:spacing w:val="-6"/>
        </w:rPr>
        <w:t xml:space="preserve"> </w:t>
      </w:r>
      <w:r>
        <w:t>le</w:t>
      </w:r>
      <w:r>
        <w:rPr>
          <w:spacing w:val="-2"/>
        </w:rPr>
        <w:t xml:space="preserve"> </w:t>
      </w:r>
      <w:r>
        <w:t>recours</w:t>
      </w:r>
      <w:r>
        <w:rPr>
          <w:spacing w:val="-3"/>
        </w:rPr>
        <w:t xml:space="preserve"> </w:t>
      </w:r>
      <w:r>
        <w:t>à</w:t>
      </w:r>
      <w:r>
        <w:rPr>
          <w:spacing w:val="-3"/>
        </w:rPr>
        <w:t xml:space="preserve"> </w:t>
      </w:r>
      <w:r w:rsidR="00787D28">
        <w:rPr>
          <w:spacing w:val="-2"/>
        </w:rPr>
        <w:t>l’hospitalisation</w:t>
      </w:r>
    </w:p>
    <w:p w14:paraId="2223C95D" w14:textId="541D319B" w:rsidR="00A82282" w:rsidRDefault="00C34CF6">
      <w:pPr>
        <w:pStyle w:val="Paragraphedeliste"/>
        <w:numPr>
          <w:ilvl w:val="0"/>
          <w:numId w:val="3"/>
        </w:numPr>
        <w:tabs>
          <w:tab w:val="left" w:pos="732"/>
        </w:tabs>
        <w:ind w:hanging="293"/>
      </w:pPr>
      <w:r>
        <w:t>Favoriser</w:t>
      </w:r>
      <w:r>
        <w:rPr>
          <w:spacing w:val="-3"/>
        </w:rPr>
        <w:t xml:space="preserve"> </w:t>
      </w:r>
      <w:r>
        <w:t>le</w:t>
      </w:r>
      <w:r>
        <w:rPr>
          <w:spacing w:val="-5"/>
        </w:rPr>
        <w:t xml:space="preserve"> </w:t>
      </w:r>
      <w:r>
        <w:t>retour</w:t>
      </w:r>
      <w:r>
        <w:rPr>
          <w:spacing w:val="-2"/>
        </w:rPr>
        <w:t xml:space="preserve"> </w:t>
      </w:r>
      <w:r>
        <w:t>aux</w:t>
      </w:r>
      <w:r>
        <w:rPr>
          <w:spacing w:val="-5"/>
        </w:rPr>
        <w:t xml:space="preserve"> </w:t>
      </w:r>
      <w:r w:rsidR="00787D28">
        <w:rPr>
          <w:spacing w:val="-2"/>
        </w:rPr>
        <w:t>soins</w:t>
      </w:r>
    </w:p>
    <w:p w14:paraId="51F0B333" w14:textId="77777777" w:rsidR="00A82282" w:rsidRDefault="00C34CF6">
      <w:pPr>
        <w:pStyle w:val="Paragraphedeliste"/>
        <w:numPr>
          <w:ilvl w:val="0"/>
          <w:numId w:val="3"/>
        </w:numPr>
        <w:tabs>
          <w:tab w:val="left" w:pos="732"/>
        </w:tabs>
        <w:ind w:right="11"/>
      </w:pPr>
      <w:r>
        <w:t>Renforcer</w:t>
      </w:r>
      <w:r>
        <w:rPr>
          <w:spacing w:val="-9"/>
        </w:rPr>
        <w:t xml:space="preserve"> </w:t>
      </w:r>
      <w:r>
        <w:t>la</w:t>
      </w:r>
      <w:r>
        <w:rPr>
          <w:spacing w:val="-10"/>
        </w:rPr>
        <w:t xml:space="preserve"> </w:t>
      </w:r>
      <w:r>
        <w:t>collaboration</w:t>
      </w:r>
      <w:r>
        <w:rPr>
          <w:spacing w:val="-10"/>
        </w:rPr>
        <w:t xml:space="preserve"> </w:t>
      </w:r>
      <w:r>
        <w:t>avec</w:t>
      </w:r>
      <w:r>
        <w:rPr>
          <w:spacing w:val="-8"/>
        </w:rPr>
        <w:t xml:space="preserve"> </w:t>
      </w:r>
      <w:r>
        <w:t>les</w:t>
      </w:r>
      <w:r>
        <w:rPr>
          <w:spacing w:val="-9"/>
        </w:rPr>
        <w:t xml:space="preserve"> </w:t>
      </w:r>
      <w:r>
        <w:t>acteurs</w:t>
      </w:r>
      <w:r>
        <w:rPr>
          <w:spacing w:val="-9"/>
        </w:rPr>
        <w:t xml:space="preserve"> </w:t>
      </w:r>
      <w:r>
        <w:t>de</w:t>
      </w:r>
      <w:r>
        <w:rPr>
          <w:spacing w:val="-11"/>
        </w:rPr>
        <w:t xml:space="preserve"> </w:t>
      </w:r>
      <w:r>
        <w:t>terrain</w:t>
      </w:r>
      <w:r>
        <w:rPr>
          <w:spacing w:val="-13"/>
        </w:rPr>
        <w:t xml:space="preserve"> </w:t>
      </w:r>
      <w:r>
        <w:t>et</w:t>
      </w:r>
      <w:r>
        <w:rPr>
          <w:spacing w:val="-8"/>
        </w:rPr>
        <w:t xml:space="preserve"> </w:t>
      </w:r>
      <w:r>
        <w:t>dispositifs</w:t>
      </w:r>
      <w:r>
        <w:rPr>
          <w:spacing w:val="-9"/>
        </w:rPr>
        <w:t xml:space="preserve"> </w:t>
      </w:r>
      <w:r>
        <w:t>sectoriels</w:t>
      </w:r>
      <w:r>
        <w:rPr>
          <w:spacing w:val="-10"/>
        </w:rPr>
        <w:t xml:space="preserve"> </w:t>
      </w:r>
      <w:r>
        <w:t>du</w:t>
      </w:r>
      <w:r>
        <w:rPr>
          <w:spacing w:val="-10"/>
        </w:rPr>
        <w:t xml:space="preserve"> </w:t>
      </w:r>
      <w:r>
        <w:t>territoire</w:t>
      </w:r>
      <w:r>
        <w:rPr>
          <w:spacing w:val="-8"/>
        </w:rPr>
        <w:t xml:space="preserve"> </w:t>
      </w:r>
      <w:r>
        <w:t>dont</w:t>
      </w:r>
      <w:r>
        <w:rPr>
          <w:spacing w:val="-11"/>
        </w:rPr>
        <w:t xml:space="preserve"> </w:t>
      </w:r>
      <w:r>
        <w:t>l’UNAFAM,</w:t>
      </w:r>
      <w:r>
        <w:rPr>
          <w:spacing w:val="-9"/>
        </w:rPr>
        <w:t xml:space="preserve"> </w:t>
      </w:r>
      <w:r>
        <w:t>SOS Médecins, Pôle UP, SAU territoriaux…</w:t>
      </w:r>
    </w:p>
    <w:p w14:paraId="1A179122" w14:textId="77777777" w:rsidR="00A82282" w:rsidRDefault="00C34CF6">
      <w:pPr>
        <w:pStyle w:val="Paragraphedeliste"/>
        <w:numPr>
          <w:ilvl w:val="0"/>
          <w:numId w:val="3"/>
        </w:numPr>
        <w:tabs>
          <w:tab w:val="left" w:pos="732"/>
        </w:tabs>
        <w:spacing w:before="1"/>
        <w:ind w:hanging="293"/>
      </w:pPr>
      <w:r>
        <w:t>Soutenir</w:t>
      </w:r>
      <w:r>
        <w:rPr>
          <w:spacing w:val="-4"/>
        </w:rPr>
        <w:t xml:space="preserve"> </w:t>
      </w:r>
      <w:r>
        <w:t>les</w:t>
      </w:r>
      <w:r>
        <w:rPr>
          <w:spacing w:val="-2"/>
        </w:rPr>
        <w:t xml:space="preserve"> aidants</w:t>
      </w:r>
    </w:p>
    <w:p w14:paraId="28139A84" w14:textId="366DED27" w:rsidR="00A82282" w:rsidRDefault="00C34CF6" w:rsidP="00787D28">
      <w:pPr>
        <w:pStyle w:val="Titre3"/>
        <w:numPr>
          <w:ilvl w:val="0"/>
          <w:numId w:val="4"/>
        </w:numPr>
        <w:tabs>
          <w:tab w:val="left" w:pos="719"/>
        </w:tabs>
        <w:spacing w:before="267"/>
        <w:ind w:left="719" w:hanging="280"/>
        <w:sectPr w:rsidR="00A82282">
          <w:pgSz w:w="11910" w:h="16850"/>
          <w:pgMar w:top="1900" w:right="708" w:bottom="880" w:left="708" w:header="283" w:footer="685" w:gutter="0"/>
          <w:cols w:space="720"/>
        </w:sectPr>
      </w:pPr>
      <w:r>
        <w:t>Equipe</w:t>
      </w:r>
      <w:r>
        <w:rPr>
          <w:spacing w:val="-4"/>
        </w:rPr>
        <w:t xml:space="preserve"> </w:t>
      </w:r>
      <w:r>
        <w:t>détachée</w:t>
      </w:r>
      <w:r>
        <w:rPr>
          <w:spacing w:val="-4"/>
        </w:rPr>
        <w:t xml:space="preserve"> </w:t>
      </w:r>
      <w:r>
        <w:t>au</w:t>
      </w:r>
      <w:r>
        <w:rPr>
          <w:spacing w:val="-5"/>
        </w:rPr>
        <w:t xml:space="preserve"> </w:t>
      </w:r>
      <w:r>
        <w:t>Pavillon</w:t>
      </w:r>
      <w:r>
        <w:rPr>
          <w:spacing w:val="-4"/>
        </w:rPr>
        <w:t xml:space="preserve"> </w:t>
      </w:r>
      <w:r>
        <w:t>N</w:t>
      </w:r>
      <w:r>
        <w:rPr>
          <w:spacing w:val="-2"/>
        </w:rPr>
        <w:t xml:space="preserve"> </w:t>
      </w:r>
      <w:r>
        <w:t>:</w:t>
      </w:r>
      <w:r>
        <w:rPr>
          <w:spacing w:val="-3"/>
        </w:rPr>
        <w:t xml:space="preserve"> </w:t>
      </w:r>
      <w:r>
        <w:t>Service</w:t>
      </w:r>
      <w:r>
        <w:rPr>
          <w:spacing w:val="-3"/>
        </w:rPr>
        <w:t xml:space="preserve"> </w:t>
      </w:r>
      <w:r>
        <w:rPr>
          <w:spacing w:val="-2"/>
        </w:rPr>
        <w:t>d’accueil</w:t>
      </w:r>
    </w:p>
    <w:p w14:paraId="131B7646" w14:textId="77777777" w:rsidR="00A82282" w:rsidRDefault="00C34CF6">
      <w:pPr>
        <w:pStyle w:val="Corpsdetexte"/>
        <w:spacing w:before="46"/>
        <w:ind w:left="12" w:right="7"/>
        <w:jc w:val="both"/>
      </w:pPr>
      <w:r>
        <w:lastRenderedPageBreak/>
        <w:t>Dans le cadre d’une convention de partenariat HCL-Vinatier participant à l’organisation des urgences psychiatriques sur</w:t>
      </w:r>
      <w:r>
        <w:rPr>
          <w:spacing w:val="-7"/>
        </w:rPr>
        <w:t xml:space="preserve"> </w:t>
      </w:r>
      <w:r>
        <w:t>le</w:t>
      </w:r>
      <w:r>
        <w:rPr>
          <w:spacing w:val="-9"/>
        </w:rPr>
        <w:t xml:space="preserve"> </w:t>
      </w:r>
      <w:r>
        <w:t>territoire</w:t>
      </w:r>
      <w:r>
        <w:rPr>
          <w:spacing w:val="-9"/>
        </w:rPr>
        <w:t xml:space="preserve"> </w:t>
      </w:r>
      <w:r>
        <w:t>lyonnais,</w:t>
      </w:r>
      <w:r>
        <w:rPr>
          <w:spacing w:val="-10"/>
        </w:rPr>
        <w:t xml:space="preserve"> </w:t>
      </w:r>
      <w:r>
        <w:t>certains</w:t>
      </w:r>
      <w:r>
        <w:rPr>
          <w:spacing w:val="-7"/>
        </w:rPr>
        <w:t xml:space="preserve"> </w:t>
      </w:r>
      <w:r>
        <w:t>infirmiers</w:t>
      </w:r>
      <w:r>
        <w:rPr>
          <w:spacing w:val="-6"/>
        </w:rPr>
        <w:t xml:space="preserve"> </w:t>
      </w:r>
      <w:r>
        <w:t>du</w:t>
      </w:r>
      <w:r>
        <w:rPr>
          <w:spacing w:val="-10"/>
        </w:rPr>
        <w:t xml:space="preserve"> </w:t>
      </w:r>
      <w:r>
        <w:t>Centre</w:t>
      </w:r>
      <w:r>
        <w:rPr>
          <w:spacing w:val="-8"/>
        </w:rPr>
        <w:t xml:space="preserve"> </w:t>
      </w:r>
      <w:r>
        <w:t>Hospitalier</w:t>
      </w:r>
      <w:r>
        <w:rPr>
          <w:spacing w:val="-9"/>
        </w:rPr>
        <w:t xml:space="preserve"> </w:t>
      </w:r>
      <w:r>
        <w:t>Le</w:t>
      </w:r>
      <w:r>
        <w:rPr>
          <w:spacing w:val="-6"/>
        </w:rPr>
        <w:t xml:space="preserve"> </w:t>
      </w:r>
      <w:r>
        <w:t>Vinatier</w:t>
      </w:r>
      <w:r>
        <w:rPr>
          <w:spacing w:val="-7"/>
        </w:rPr>
        <w:t xml:space="preserve"> </w:t>
      </w:r>
      <w:r>
        <w:t>sont</w:t>
      </w:r>
      <w:r>
        <w:rPr>
          <w:spacing w:val="-8"/>
        </w:rPr>
        <w:t xml:space="preserve"> </w:t>
      </w:r>
      <w:r>
        <w:t>mis</w:t>
      </w:r>
      <w:r>
        <w:rPr>
          <w:spacing w:val="-7"/>
        </w:rPr>
        <w:t xml:space="preserve"> </w:t>
      </w:r>
      <w:r>
        <w:t>à</w:t>
      </w:r>
      <w:r>
        <w:rPr>
          <w:spacing w:val="-9"/>
        </w:rPr>
        <w:t xml:space="preserve"> </w:t>
      </w:r>
      <w:r>
        <w:t>disposition</w:t>
      </w:r>
      <w:r>
        <w:rPr>
          <w:spacing w:val="-10"/>
        </w:rPr>
        <w:t xml:space="preserve"> </w:t>
      </w:r>
      <w:r>
        <w:t>des</w:t>
      </w:r>
      <w:r>
        <w:rPr>
          <w:spacing w:val="-6"/>
        </w:rPr>
        <w:t xml:space="preserve"> </w:t>
      </w:r>
      <w:r>
        <w:t>HCL</w:t>
      </w:r>
      <w:r>
        <w:rPr>
          <w:spacing w:val="-8"/>
        </w:rPr>
        <w:t xml:space="preserve"> </w:t>
      </w:r>
      <w:r>
        <w:t>et</w:t>
      </w:r>
      <w:r>
        <w:rPr>
          <w:spacing w:val="-6"/>
        </w:rPr>
        <w:t xml:space="preserve"> </w:t>
      </w:r>
      <w:r>
        <w:t>affectés au SAU du Pavillon N à l’Hôpital Edouard Herriot. Une équipe de huit professionnels infirmiers du CH « Le Vinatier » est mis à disposition pour l’accueil et les consultations des usagers au pavillon des urgences sur l’hôpital Edouard Herriot. Ils ont notamment un rôle de coordination dans le parcours des patients adultes nécessitant une prise en charge psychiatrique.</w:t>
      </w:r>
    </w:p>
    <w:p w14:paraId="1F951760" w14:textId="77777777" w:rsidR="00A82282" w:rsidRDefault="00C34CF6">
      <w:pPr>
        <w:pStyle w:val="Corpsdetexte"/>
        <w:spacing w:before="268"/>
        <w:ind w:left="12"/>
      </w:pPr>
      <w:r>
        <w:t>L’objectif de leur intervention est de cerner le problème urgent, apaiser une situation de crise et orienter le patient. Plusieurs orientations sont possibles :</w:t>
      </w:r>
    </w:p>
    <w:p w14:paraId="35AE7D57" w14:textId="77777777" w:rsidR="00A82282" w:rsidRDefault="00C34CF6">
      <w:pPr>
        <w:pStyle w:val="Paragraphedeliste"/>
        <w:numPr>
          <w:ilvl w:val="0"/>
          <w:numId w:val="3"/>
        </w:numPr>
        <w:tabs>
          <w:tab w:val="left" w:pos="732"/>
        </w:tabs>
        <w:ind w:hanging="293"/>
      </w:pPr>
      <w:r>
        <w:t>Hospitalisation</w:t>
      </w:r>
      <w:r>
        <w:rPr>
          <w:spacing w:val="-7"/>
        </w:rPr>
        <w:t xml:space="preserve"> </w:t>
      </w:r>
      <w:r>
        <w:t>(Secteur,</w:t>
      </w:r>
      <w:r>
        <w:rPr>
          <w:spacing w:val="-5"/>
        </w:rPr>
        <w:t xml:space="preserve"> </w:t>
      </w:r>
      <w:r>
        <w:rPr>
          <w:spacing w:val="-2"/>
        </w:rPr>
        <w:t>Clinique)</w:t>
      </w:r>
    </w:p>
    <w:p w14:paraId="020B46AE" w14:textId="77777777" w:rsidR="00A82282" w:rsidRDefault="00C34CF6">
      <w:pPr>
        <w:pStyle w:val="Paragraphedeliste"/>
        <w:numPr>
          <w:ilvl w:val="0"/>
          <w:numId w:val="3"/>
        </w:numPr>
        <w:tabs>
          <w:tab w:val="left" w:pos="732"/>
        </w:tabs>
        <w:spacing w:line="267" w:lineRule="exact"/>
        <w:ind w:hanging="293"/>
      </w:pPr>
      <w:r>
        <w:t>Prise</w:t>
      </w:r>
      <w:r>
        <w:rPr>
          <w:spacing w:val="-6"/>
        </w:rPr>
        <w:t xml:space="preserve"> </w:t>
      </w:r>
      <w:r>
        <w:t>en</w:t>
      </w:r>
      <w:r>
        <w:rPr>
          <w:spacing w:val="-4"/>
        </w:rPr>
        <w:t xml:space="preserve"> </w:t>
      </w:r>
      <w:r>
        <w:t>charge</w:t>
      </w:r>
      <w:r>
        <w:rPr>
          <w:spacing w:val="-6"/>
        </w:rPr>
        <w:t xml:space="preserve"> </w:t>
      </w:r>
      <w:r>
        <w:t>ambulatoire</w:t>
      </w:r>
      <w:r>
        <w:rPr>
          <w:spacing w:val="-4"/>
        </w:rPr>
        <w:t xml:space="preserve"> </w:t>
      </w:r>
      <w:r>
        <w:t>(Hôpital</w:t>
      </w:r>
      <w:r>
        <w:rPr>
          <w:spacing w:val="-4"/>
        </w:rPr>
        <w:t xml:space="preserve"> </w:t>
      </w:r>
      <w:r>
        <w:t>de</w:t>
      </w:r>
      <w:r>
        <w:rPr>
          <w:spacing w:val="-4"/>
        </w:rPr>
        <w:t xml:space="preserve"> </w:t>
      </w:r>
      <w:r>
        <w:t>jour,</w:t>
      </w:r>
      <w:r>
        <w:rPr>
          <w:spacing w:val="-6"/>
        </w:rPr>
        <w:t xml:space="preserve"> </w:t>
      </w:r>
      <w:r>
        <w:t>équipe</w:t>
      </w:r>
      <w:r>
        <w:rPr>
          <w:spacing w:val="-5"/>
        </w:rPr>
        <w:t xml:space="preserve"> </w:t>
      </w:r>
      <w:r>
        <w:rPr>
          <w:spacing w:val="-2"/>
        </w:rPr>
        <w:t>mobile)</w:t>
      </w:r>
    </w:p>
    <w:p w14:paraId="05A32D0C" w14:textId="6D8EE8C7" w:rsidR="00A82282" w:rsidRDefault="00C34CF6">
      <w:pPr>
        <w:pStyle w:val="Paragraphedeliste"/>
        <w:numPr>
          <w:ilvl w:val="0"/>
          <w:numId w:val="3"/>
        </w:numPr>
        <w:tabs>
          <w:tab w:val="left" w:pos="732"/>
        </w:tabs>
        <w:spacing w:line="267" w:lineRule="exact"/>
        <w:ind w:hanging="293"/>
      </w:pPr>
      <w:r>
        <w:t>Suivi</w:t>
      </w:r>
      <w:r>
        <w:rPr>
          <w:spacing w:val="-3"/>
        </w:rPr>
        <w:t xml:space="preserve"> </w:t>
      </w:r>
      <w:r w:rsidR="00787D28">
        <w:rPr>
          <w:spacing w:val="-2"/>
        </w:rPr>
        <w:t>libéral</w:t>
      </w:r>
    </w:p>
    <w:p w14:paraId="6003E2CD" w14:textId="77777777" w:rsidR="00A82282" w:rsidRDefault="00A82282">
      <w:pPr>
        <w:pStyle w:val="Corpsdetexte"/>
        <w:spacing w:before="95"/>
        <w:ind w:left="0"/>
      </w:pPr>
    </w:p>
    <w:p w14:paraId="1020C136" w14:textId="77777777" w:rsidR="00A82282" w:rsidRDefault="00C34CF6">
      <w:pPr>
        <w:pStyle w:val="Titre2"/>
        <w:numPr>
          <w:ilvl w:val="1"/>
          <w:numId w:val="6"/>
        </w:numPr>
        <w:tabs>
          <w:tab w:val="left" w:pos="1142"/>
        </w:tabs>
        <w:ind w:left="1142" w:hanging="564"/>
        <w:jc w:val="both"/>
      </w:pPr>
      <w:r>
        <w:t>Caractéristiques</w:t>
      </w:r>
      <w:r>
        <w:rPr>
          <w:spacing w:val="-7"/>
        </w:rPr>
        <w:t xml:space="preserve"> </w:t>
      </w:r>
      <w:r>
        <w:t>du</w:t>
      </w:r>
      <w:r>
        <w:rPr>
          <w:spacing w:val="-4"/>
        </w:rPr>
        <w:t xml:space="preserve"> </w:t>
      </w:r>
      <w:r>
        <w:t>Centre</w:t>
      </w:r>
      <w:r>
        <w:rPr>
          <w:spacing w:val="-4"/>
        </w:rPr>
        <w:t xml:space="preserve"> </w:t>
      </w:r>
      <w:r>
        <w:t>de</w:t>
      </w:r>
      <w:r>
        <w:rPr>
          <w:spacing w:val="-4"/>
        </w:rPr>
        <w:t xml:space="preserve"> </w:t>
      </w:r>
      <w:r>
        <w:t>Prévention</w:t>
      </w:r>
      <w:r>
        <w:rPr>
          <w:spacing w:val="-2"/>
        </w:rPr>
        <w:t xml:space="preserve"> </w:t>
      </w:r>
      <w:r>
        <w:t>du</w:t>
      </w:r>
      <w:r>
        <w:rPr>
          <w:spacing w:val="-3"/>
        </w:rPr>
        <w:t xml:space="preserve"> </w:t>
      </w:r>
      <w:r>
        <w:t>Suicide</w:t>
      </w:r>
      <w:r>
        <w:rPr>
          <w:spacing w:val="-3"/>
        </w:rPr>
        <w:t xml:space="preserve"> </w:t>
      </w:r>
      <w:r>
        <w:rPr>
          <w:spacing w:val="-2"/>
        </w:rPr>
        <w:t>(CPS)</w:t>
      </w:r>
    </w:p>
    <w:p w14:paraId="53A0EAA4" w14:textId="77777777" w:rsidR="00A82282" w:rsidRDefault="00C34CF6">
      <w:pPr>
        <w:pStyle w:val="Corpsdetexte"/>
        <w:spacing w:before="118"/>
        <w:ind w:left="12" w:right="5"/>
        <w:jc w:val="both"/>
      </w:pPr>
      <w:r>
        <w:t>Le CPS est un service hospitalo-universitaire situé au sein du Pôle des Urgences Psychiatriques du Centre Hospitalier le Vinatier, qui assure des missions de prévention du suicide et de postvention individuelle et collective. Il comprend 3 unités fonctionnelles :</w:t>
      </w:r>
    </w:p>
    <w:p w14:paraId="5F566DFE" w14:textId="77777777" w:rsidR="00A82282" w:rsidRDefault="00A82282">
      <w:pPr>
        <w:pStyle w:val="Corpsdetexte"/>
        <w:spacing w:before="1"/>
        <w:ind w:left="0"/>
      </w:pPr>
    </w:p>
    <w:p w14:paraId="11C69001" w14:textId="01CB2BFC" w:rsidR="00A82282" w:rsidRDefault="00C34CF6">
      <w:pPr>
        <w:pStyle w:val="Titre3"/>
        <w:numPr>
          <w:ilvl w:val="0"/>
          <w:numId w:val="4"/>
        </w:numPr>
        <w:tabs>
          <w:tab w:val="left" w:pos="719"/>
        </w:tabs>
        <w:ind w:left="719" w:hanging="280"/>
      </w:pPr>
      <w:r>
        <w:rPr>
          <w:spacing w:val="-2"/>
        </w:rPr>
        <w:t>Vigil</w:t>
      </w:r>
      <w:r w:rsidR="009F7A16">
        <w:rPr>
          <w:spacing w:val="-2"/>
        </w:rPr>
        <w:t>anS</w:t>
      </w:r>
    </w:p>
    <w:p w14:paraId="447BFD41" w14:textId="77777777" w:rsidR="009F7A16" w:rsidRDefault="009F7A16" w:rsidP="009F7A16">
      <w:pPr>
        <w:pStyle w:val="Corpsdetexte"/>
        <w:ind w:left="12"/>
      </w:pPr>
      <w:r>
        <w:t>Dispositif</w:t>
      </w:r>
      <w:r>
        <w:rPr>
          <w:spacing w:val="-4"/>
        </w:rPr>
        <w:t xml:space="preserve"> </w:t>
      </w:r>
      <w:r>
        <w:t>national</w:t>
      </w:r>
      <w:r>
        <w:rPr>
          <w:spacing w:val="-4"/>
        </w:rPr>
        <w:t xml:space="preserve"> </w:t>
      </w:r>
      <w:r>
        <w:t>de</w:t>
      </w:r>
      <w:r>
        <w:rPr>
          <w:spacing w:val="-6"/>
        </w:rPr>
        <w:t xml:space="preserve"> </w:t>
      </w:r>
      <w:r>
        <w:t>veille</w:t>
      </w:r>
      <w:r>
        <w:rPr>
          <w:spacing w:val="-6"/>
        </w:rPr>
        <w:t xml:space="preserve"> </w:t>
      </w:r>
      <w:r>
        <w:t>active</w:t>
      </w:r>
      <w:r>
        <w:rPr>
          <w:spacing w:val="-4"/>
        </w:rPr>
        <w:t xml:space="preserve"> </w:t>
      </w:r>
      <w:r>
        <w:t>des</w:t>
      </w:r>
      <w:r>
        <w:rPr>
          <w:spacing w:val="-6"/>
        </w:rPr>
        <w:t xml:space="preserve"> </w:t>
      </w:r>
      <w:r>
        <w:t>patients</w:t>
      </w:r>
      <w:r>
        <w:rPr>
          <w:spacing w:val="-4"/>
        </w:rPr>
        <w:t xml:space="preserve"> </w:t>
      </w:r>
      <w:r>
        <w:t>suicidants</w:t>
      </w:r>
      <w:r>
        <w:rPr>
          <w:spacing w:val="-3"/>
        </w:rPr>
        <w:t xml:space="preserve"> </w:t>
      </w:r>
      <w:r>
        <w:t>dont</w:t>
      </w:r>
      <w:r>
        <w:rPr>
          <w:spacing w:val="-4"/>
        </w:rPr>
        <w:t xml:space="preserve"> </w:t>
      </w:r>
      <w:r>
        <w:t>les</w:t>
      </w:r>
      <w:r>
        <w:rPr>
          <w:spacing w:val="-6"/>
        </w:rPr>
        <w:t xml:space="preserve"> </w:t>
      </w:r>
      <w:r>
        <w:t>objectifs</w:t>
      </w:r>
      <w:r>
        <w:rPr>
          <w:spacing w:val="-4"/>
        </w:rPr>
        <w:t xml:space="preserve"> </w:t>
      </w:r>
      <w:r>
        <w:t>généraux</w:t>
      </w:r>
      <w:r>
        <w:rPr>
          <w:spacing w:val="-4"/>
        </w:rPr>
        <w:t xml:space="preserve"> </w:t>
      </w:r>
      <w:r>
        <w:t>sont</w:t>
      </w:r>
      <w:r>
        <w:rPr>
          <w:spacing w:val="-5"/>
        </w:rPr>
        <w:t xml:space="preserve"> </w:t>
      </w:r>
      <w:r>
        <w:rPr>
          <w:spacing w:val="-10"/>
        </w:rPr>
        <w:t>:</w:t>
      </w:r>
    </w:p>
    <w:p w14:paraId="63AF8120" w14:textId="1DFFB0BB" w:rsidR="009F7A16" w:rsidRDefault="009F7A16" w:rsidP="009F7A16">
      <w:pPr>
        <w:pStyle w:val="Paragraphedeliste"/>
        <w:numPr>
          <w:ilvl w:val="0"/>
          <w:numId w:val="3"/>
        </w:numPr>
        <w:tabs>
          <w:tab w:val="left" w:pos="732"/>
        </w:tabs>
        <w:ind w:hanging="293"/>
      </w:pPr>
      <w:r>
        <w:t>Proposer</w:t>
      </w:r>
      <w:r>
        <w:rPr>
          <w:spacing w:val="-8"/>
        </w:rPr>
        <w:t xml:space="preserve"> </w:t>
      </w:r>
      <w:r>
        <w:t>des</w:t>
      </w:r>
      <w:r>
        <w:rPr>
          <w:spacing w:val="-4"/>
        </w:rPr>
        <w:t xml:space="preserve"> </w:t>
      </w:r>
      <w:r>
        <w:t>réseaux</w:t>
      </w:r>
      <w:r>
        <w:rPr>
          <w:spacing w:val="-6"/>
        </w:rPr>
        <w:t xml:space="preserve"> </w:t>
      </w:r>
      <w:r>
        <w:t>d’alerte</w:t>
      </w:r>
      <w:r>
        <w:rPr>
          <w:spacing w:val="-3"/>
        </w:rPr>
        <w:t xml:space="preserve"> </w:t>
      </w:r>
      <w:r>
        <w:t>et</w:t>
      </w:r>
      <w:r>
        <w:rPr>
          <w:spacing w:val="-4"/>
        </w:rPr>
        <w:t xml:space="preserve"> </w:t>
      </w:r>
      <w:r>
        <w:t>des</w:t>
      </w:r>
      <w:r>
        <w:rPr>
          <w:spacing w:val="-6"/>
        </w:rPr>
        <w:t xml:space="preserve"> </w:t>
      </w:r>
      <w:r>
        <w:t>réponses</w:t>
      </w:r>
      <w:r>
        <w:rPr>
          <w:spacing w:val="-3"/>
        </w:rPr>
        <w:t xml:space="preserve"> </w:t>
      </w:r>
      <w:r>
        <w:t>innovantes</w:t>
      </w:r>
      <w:r>
        <w:rPr>
          <w:spacing w:val="-5"/>
        </w:rPr>
        <w:t xml:space="preserve"> </w:t>
      </w:r>
      <w:r>
        <w:t>aux</w:t>
      </w:r>
      <w:r>
        <w:rPr>
          <w:spacing w:val="-5"/>
        </w:rPr>
        <w:t xml:space="preserve"> </w:t>
      </w:r>
      <w:r>
        <w:t>situations</w:t>
      </w:r>
      <w:r>
        <w:rPr>
          <w:spacing w:val="-4"/>
        </w:rPr>
        <w:t xml:space="preserve"> </w:t>
      </w:r>
      <w:r>
        <w:t>de</w:t>
      </w:r>
      <w:r>
        <w:rPr>
          <w:spacing w:val="-6"/>
        </w:rPr>
        <w:t xml:space="preserve"> </w:t>
      </w:r>
      <w:r>
        <w:t>crises</w:t>
      </w:r>
      <w:r>
        <w:rPr>
          <w:spacing w:val="-4"/>
        </w:rPr>
        <w:t xml:space="preserve"> </w:t>
      </w:r>
      <w:r>
        <w:t>suicidaires</w:t>
      </w:r>
      <w:r>
        <w:rPr>
          <w:spacing w:val="-3"/>
        </w:rPr>
        <w:t xml:space="preserve"> </w:t>
      </w:r>
      <w:r w:rsidR="00787D28">
        <w:rPr>
          <w:spacing w:val="-2"/>
        </w:rPr>
        <w:t>détectées</w:t>
      </w:r>
    </w:p>
    <w:p w14:paraId="1543EA91" w14:textId="1E850511" w:rsidR="00770E12" w:rsidRDefault="00B52E8C" w:rsidP="00A446B9">
      <w:pPr>
        <w:pStyle w:val="Paragraphedeliste"/>
        <w:numPr>
          <w:ilvl w:val="0"/>
          <w:numId w:val="3"/>
        </w:numPr>
        <w:tabs>
          <w:tab w:val="left" w:pos="732"/>
        </w:tabs>
        <w:spacing w:before="1" w:line="267" w:lineRule="exact"/>
        <w:ind w:right="8"/>
      </w:pPr>
      <w:r>
        <w:t>Contribuer à la diminution de la réitération suicidaire</w:t>
      </w:r>
    </w:p>
    <w:p w14:paraId="277BC4F8" w14:textId="43BED8DB" w:rsidR="009F7A16" w:rsidRDefault="009F7A16" w:rsidP="00A446B9">
      <w:pPr>
        <w:pStyle w:val="Paragraphedeliste"/>
        <w:numPr>
          <w:ilvl w:val="0"/>
          <w:numId w:val="3"/>
        </w:numPr>
        <w:tabs>
          <w:tab w:val="left" w:pos="732"/>
        </w:tabs>
        <w:spacing w:before="1" w:line="267" w:lineRule="exact"/>
        <w:ind w:right="8"/>
      </w:pPr>
      <w:r>
        <w:t>Contribuer à la mise en place de stratégies innovantes et réplicables dans la prise en charge des conduites</w:t>
      </w:r>
      <w:r w:rsidRPr="00B52E8C">
        <w:rPr>
          <w:spacing w:val="40"/>
        </w:rPr>
        <w:t xml:space="preserve"> </w:t>
      </w:r>
      <w:r w:rsidR="00787D28">
        <w:rPr>
          <w:spacing w:val="-2"/>
        </w:rPr>
        <w:t>suicidaires</w:t>
      </w:r>
    </w:p>
    <w:p w14:paraId="52402FB1" w14:textId="77777777" w:rsidR="009F7A16" w:rsidRDefault="009F7A16" w:rsidP="009F7A16">
      <w:pPr>
        <w:pStyle w:val="Corpsdetexte"/>
        <w:spacing w:before="268"/>
        <w:ind w:left="12" w:right="9"/>
        <w:jc w:val="both"/>
      </w:pPr>
      <w:r>
        <w:t>Les patients entrent dans le dispositif suite à l’orientation d’établissements ou de services partenaires dans le cadre d’une prise en charge de tentative de suicide. Nos partenaires se situent sur une large zone : du nord au sud entre Bourg en Bresse et Montélimar, d’ouest en est entre St Etienne et l’axe Chambéry-Grenoble.</w:t>
      </w:r>
    </w:p>
    <w:p w14:paraId="03726BBA" w14:textId="77777777" w:rsidR="009F7A16" w:rsidRDefault="009F7A16" w:rsidP="009F7A16">
      <w:pPr>
        <w:pStyle w:val="Corpsdetexte"/>
        <w:spacing w:before="1"/>
        <w:ind w:left="12" w:right="13"/>
        <w:jc w:val="both"/>
      </w:pPr>
      <w:r>
        <w:t>L’entrée des patients dans le dispositif VigilanS est réalisée par l’intermédiaire d’une fiche complétée par les professionnels de santé et transmise via une messagerie sécurisée pour assurer la sécurité des données patient. Le patient est alors suivi à distance via des appels téléphoniques et/ou envoi de cartes postales au cours des 6 mois qui suivent le passage à l’acte suicidaire.</w:t>
      </w:r>
    </w:p>
    <w:p w14:paraId="579B6A8D" w14:textId="07B7E4E8" w:rsidR="009F7A16" w:rsidRDefault="009F7A16" w:rsidP="009F7A16">
      <w:pPr>
        <w:pStyle w:val="Corpsdetexte"/>
        <w:ind w:left="12" w:right="14"/>
        <w:jc w:val="both"/>
      </w:pPr>
      <w:r w:rsidRPr="00B52E8C">
        <w:t xml:space="preserve">Le dispositif est ouvert du lundi au vendredi de 9h à 17h (hors jours fériés). L’équipe se compose de « VigilanSeurs » infirmiers et/ou psychologues. Elle est accompagnée de </w:t>
      </w:r>
      <w:r w:rsidR="00B52E8C" w:rsidRPr="00B52E8C">
        <w:t xml:space="preserve">médecins, </w:t>
      </w:r>
      <w:r w:rsidRPr="00B52E8C">
        <w:t>d’un</w:t>
      </w:r>
      <w:r w:rsidR="00B52E8C" w:rsidRPr="00B52E8C">
        <w:t xml:space="preserve"> adjoint à la coordination,</w:t>
      </w:r>
      <w:r w:rsidR="00333FEF" w:rsidRPr="00B52E8C">
        <w:t xml:space="preserve"> </w:t>
      </w:r>
      <w:r w:rsidR="00B52E8C" w:rsidRPr="00B52E8C">
        <w:t>e</w:t>
      </w:r>
      <w:r w:rsidR="00333FEF" w:rsidRPr="00B52E8C">
        <w:t xml:space="preserve">t </w:t>
      </w:r>
      <w:r w:rsidR="00B52E8C" w:rsidRPr="00B52E8C">
        <w:t>d’un secrétariat</w:t>
      </w:r>
      <w:r w:rsidR="00333FEF" w:rsidRPr="00B52E8C">
        <w:t xml:space="preserve"> en charge de la veille épistolaire.</w:t>
      </w:r>
    </w:p>
    <w:p w14:paraId="110316E4" w14:textId="44DEF11F" w:rsidR="00A82282" w:rsidRDefault="00C34CF6">
      <w:pPr>
        <w:pStyle w:val="Titre3"/>
        <w:numPr>
          <w:ilvl w:val="0"/>
          <w:numId w:val="4"/>
        </w:numPr>
        <w:tabs>
          <w:tab w:val="left" w:pos="719"/>
        </w:tabs>
        <w:spacing w:before="268"/>
        <w:ind w:left="719" w:hanging="280"/>
      </w:pPr>
      <w:r>
        <w:t>3114</w:t>
      </w:r>
      <w:r>
        <w:rPr>
          <w:spacing w:val="-4"/>
        </w:rPr>
        <w:t xml:space="preserve"> </w:t>
      </w:r>
      <w:r>
        <w:t>:</w:t>
      </w:r>
      <w:r>
        <w:rPr>
          <w:spacing w:val="-3"/>
        </w:rPr>
        <w:t xml:space="preserve"> </w:t>
      </w:r>
      <w:r w:rsidR="00333FEF">
        <w:t>Numéro</w:t>
      </w:r>
      <w:r w:rsidR="00333FEF">
        <w:rPr>
          <w:spacing w:val="-7"/>
        </w:rPr>
        <w:t xml:space="preserve"> </w:t>
      </w:r>
      <w:r w:rsidR="00333FEF">
        <w:t>National</w:t>
      </w:r>
      <w:r w:rsidR="00333FEF">
        <w:rPr>
          <w:spacing w:val="-8"/>
        </w:rPr>
        <w:t xml:space="preserve"> </w:t>
      </w:r>
      <w:r w:rsidR="00333FEF">
        <w:t>de</w:t>
      </w:r>
      <w:r w:rsidR="00333FEF">
        <w:rPr>
          <w:spacing w:val="-9"/>
        </w:rPr>
        <w:t xml:space="preserve"> </w:t>
      </w:r>
      <w:r w:rsidR="00333FEF">
        <w:t>Prévention</w:t>
      </w:r>
      <w:r w:rsidR="00333FEF">
        <w:rPr>
          <w:spacing w:val="-8"/>
        </w:rPr>
        <w:t xml:space="preserve"> </w:t>
      </w:r>
      <w:r w:rsidR="00333FEF">
        <w:t>du</w:t>
      </w:r>
      <w:r w:rsidR="00333FEF">
        <w:rPr>
          <w:spacing w:val="-8"/>
        </w:rPr>
        <w:t xml:space="preserve"> </w:t>
      </w:r>
      <w:r w:rsidR="00333FEF">
        <w:t>Suicide</w:t>
      </w:r>
    </w:p>
    <w:p w14:paraId="02B95C2C" w14:textId="19D7489B" w:rsidR="009F7A16" w:rsidRDefault="009F7A16" w:rsidP="009F7A16">
      <w:pPr>
        <w:pStyle w:val="Corpsdetexte"/>
        <w:ind w:left="0" w:right="12"/>
        <w:jc w:val="both"/>
      </w:pPr>
      <w:r>
        <w:t>Il</w:t>
      </w:r>
      <w:r>
        <w:rPr>
          <w:spacing w:val="-8"/>
        </w:rPr>
        <w:t xml:space="preserve"> </w:t>
      </w:r>
      <w:r>
        <w:t>s’agit</w:t>
      </w:r>
      <w:r>
        <w:rPr>
          <w:spacing w:val="-8"/>
        </w:rPr>
        <w:t xml:space="preserve"> </w:t>
      </w:r>
      <w:r>
        <w:t>d’une</w:t>
      </w:r>
      <w:r>
        <w:rPr>
          <w:spacing w:val="-7"/>
        </w:rPr>
        <w:t xml:space="preserve"> </w:t>
      </w:r>
      <w:r>
        <w:t>plateforme</w:t>
      </w:r>
      <w:r>
        <w:rPr>
          <w:spacing w:val="-7"/>
        </w:rPr>
        <w:t xml:space="preserve"> </w:t>
      </w:r>
      <w:r>
        <w:t>téléphonique</w:t>
      </w:r>
      <w:r>
        <w:rPr>
          <w:spacing w:val="-7"/>
        </w:rPr>
        <w:t xml:space="preserve"> </w:t>
      </w:r>
      <w:r>
        <w:t>dédiée</w:t>
      </w:r>
      <w:r>
        <w:rPr>
          <w:spacing w:val="-9"/>
        </w:rPr>
        <w:t xml:space="preserve"> </w:t>
      </w:r>
      <w:r>
        <w:t>aux</w:t>
      </w:r>
      <w:r>
        <w:rPr>
          <w:spacing w:val="-7"/>
        </w:rPr>
        <w:t xml:space="preserve"> </w:t>
      </w:r>
      <w:r>
        <w:t>urgences</w:t>
      </w:r>
      <w:r>
        <w:rPr>
          <w:spacing w:val="-7"/>
        </w:rPr>
        <w:t xml:space="preserve"> </w:t>
      </w:r>
      <w:r>
        <w:t>suicidaires.</w:t>
      </w:r>
      <w:r>
        <w:rPr>
          <w:spacing w:val="-8"/>
        </w:rPr>
        <w:t xml:space="preserve"> </w:t>
      </w:r>
      <w:r>
        <w:t>Le</w:t>
      </w:r>
      <w:r>
        <w:rPr>
          <w:spacing w:val="-9"/>
        </w:rPr>
        <w:t xml:space="preserve"> </w:t>
      </w:r>
      <w:r>
        <w:t>Numéro</w:t>
      </w:r>
      <w:r>
        <w:rPr>
          <w:spacing w:val="-7"/>
        </w:rPr>
        <w:t xml:space="preserve"> </w:t>
      </w:r>
      <w:r>
        <w:t>National</w:t>
      </w:r>
      <w:r>
        <w:rPr>
          <w:spacing w:val="-8"/>
        </w:rPr>
        <w:t xml:space="preserve"> </w:t>
      </w:r>
      <w:r>
        <w:t>de</w:t>
      </w:r>
      <w:r>
        <w:rPr>
          <w:spacing w:val="-9"/>
        </w:rPr>
        <w:t xml:space="preserve"> </w:t>
      </w:r>
      <w:r>
        <w:t>Prévention</w:t>
      </w:r>
      <w:r>
        <w:rPr>
          <w:spacing w:val="-8"/>
        </w:rPr>
        <w:t xml:space="preserve"> </w:t>
      </w:r>
      <w:r>
        <w:t>du</w:t>
      </w:r>
      <w:r>
        <w:rPr>
          <w:spacing w:val="-8"/>
        </w:rPr>
        <w:t xml:space="preserve"> </w:t>
      </w:r>
      <w:r>
        <w:t xml:space="preserve">Suicide </w:t>
      </w:r>
      <w:r w:rsidR="00770E12">
        <w:t>ou 3114</w:t>
      </w:r>
      <w:r w:rsidR="00770E12" w:rsidRPr="00770E12">
        <w:t xml:space="preserve"> e</w:t>
      </w:r>
      <w:r w:rsidRPr="00770E12">
        <w:t>st</w:t>
      </w:r>
      <w:r>
        <w:t xml:space="preserve"> un dispositif répondant à un large spectre de sollicitations en lien avec le suicide.</w:t>
      </w:r>
    </w:p>
    <w:p w14:paraId="1C11ABC6" w14:textId="77777777" w:rsidR="009F7A16" w:rsidRDefault="009F7A16" w:rsidP="009F7A16">
      <w:pPr>
        <w:pStyle w:val="Corpsdetexte"/>
        <w:spacing w:before="1"/>
        <w:ind w:left="0" w:right="11"/>
        <w:jc w:val="both"/>
      </w:pPr>
      <w:r>
        <w:t>Il</w:t>
      </w:r>
      <w:r>
        <w:rPr>
          <w:spacing w:val="-3"/>
        </w:rPr>
        <w:t xml:space="preserve"> </w:t>
      </w:r>
      <w:r>
        <w:t>assure</w:t>
      </w:r>
      <w:r>
        <w:rPr>
          <w:spacing w:val="-2"/>
        </w:rPr>
        <w:t xml:space="preserve"> </w:t>
      </w:r>
      <w:r>
        <w:t>des</w:t>
      </w:r>
      <w:r>
        <w:rPr>
          <w:spacing w:val="-2"/>
        </w:rPr>
        <w:t xml:space="preserve"> </w:t>
      </w:r>
      <w:r>
        <w:t>missions</w:t>
      </w:r>
      <w:r>
        <w:rPr>
          <w:spacing w:val="-2"/>
        </w:rPr>
        <w:t xml:space="preserve"> </w:t>
      </w:r>
      <w:r>
        <w:t>d’écoute,</w:t>
      </w:r>
      <w:r>
        <w:rPr>
          <w:spacing w:val="-2"/>
        </w:rPr>
        <w:t xml:space="preserve"> </w:t>
      </w:r>
      <w:r>
        <w:t>d’évaluation,</w:t>
      </w:r>
      <w:r>
        <w:rPr>
          <w:spacing w:val="-2"/>
        </w:rPr>
        <w:t xml:space="preserve"> </w:t>
      </w:r>
      <w:r>
        <w:t>d’orientation</w:t>
      </w:r>
      <w:r>
        <w:rPr>
          <w:spacing w:val="-3"/>
        </w:rPr>
        <w:t xml:space="preserve"> </w:t>
      </w:r>
      <w:r>
        <w:t>et</w:t>
      </w:r>
      <w:r>
        <w:rPr>
          <w:spacing w:val="-2"/>
        </w:rPr>
        <w:t xml:space="preserve"> </w:t>
      </w:r>
      <w:r>
        <w:t>d’intervention.</w:t>
      </w:r>
      <w:r>
        <w:rPr>
          <w:spacing w:val="-2"/>
        </w:rPr>
        <w:t xml:space="preserve"> </w:t>
      </w:r>
      <w:r>
        <w:t>Il</w:t>
      </w:r>
      <w:r>
        <w:rPr>
          <w:spacing w:val="-3"/>
        </w:rPr>
        <w:t xml:space="preserve"> </w:t>
      </w:r>
      <w:r>
        <w:t>collabore</w:t>
      </w:r>
      <w:r>
        <w:rPr>
          <w:spacing w:val="-2"/>
        </w:rPr>
        <w:t xml:space="preserve"> </w:t>
      </w:r>
      <w:r>
        <w:t>avec</w:t>
      </w:r>
      <w:r>
        <w:rPr>
          <w:spacing w:val="-1"/>
        </w:rPr>
        <w:t xml:space="preserve"> </w:t>
      </w:r>
      <w:r>
        <w:t>l’ensemble</w:t>
      </w:r>
      <w:r>
        <w:rPr>
          <w:spacing w:val="-2"/>
        </w:rPr>
        <w:t xml:space="preserve"> </w:t>
      </w:r>
      <w:r>
        <w:t>des</w:t>
      </w:r>
      <w:r>
        <w:rPr>
          <w:spacing w:val="-4"/>
        </w:rPr>
        <w:t xml:space="preserve"> </w:t>
      </w:r>
      <w:r>
        <w:t>acteurs locaux</w:t>
      </w:r>
      <w:r>
        <w:rPr>
          <w:spacing w:val="-1"/>
        </w:rPr>
        <w:t xml:space="preserve"> </w:t>
      </w:r>
      <w:r>
        <w:t>du</w:t>
      </w:r>
      <w:r>
        <w:rPr>
          <w:spacing w:val="-5"/>
        </w:rPr>
        <w:t xml:space="preserve"> </w:t>
      </w:r>
      <w:r>
        <w:t>secteur</w:t>
      </w:r>
      <w:r>
        <w:rPr>
          <w:spacing w:val="-1"/>
        </w:rPr>
        <w:t xml:space="preserve"> </w:t>
      </w:r>
      <w:r>
        <w:t>de</w:t>
      </w:r>
      <w:r>
        <w:rPr>
          <w:spacing w:val="-4"/>
        </w:rPr>
        <w:t xml:space="preserve"> </w:t>
      </w:r>
      <w:r>
        <w:t>la</w:t>
      </w:r>
      <w:r>
        <w:rPr>
          <w:spacing w:val="-1"/>
        </w:rPr>
        <w:t xml:space="preserve"> </w:t>
      </w:r>
      <w:r>
        <w:t>santé,</w:t>
      </w:r>
      <w:r>
        <w:rPr>
          <w:spacing w:val="-1"/>
        </w:rPr>
        <w:t xml:space="preserve"> </w:t>
      </w:r>
      <w:r>
        <w:t>du</w:t>
      </w:r>
      <w:r>
        <w:rPr>
          <w:spacing w:val="-2"/>
        </w:rPr>
        <w:t xml:space="preserve"> </w:t>
      </w:r>
      <w:r>
        <w:t>social,</w:t>
      </w:r>
      <w:r>
        <w:rPr>
          <w:spacing w:val="-4"/>
        </w:rPr>
        <w:t xml:space="preserve"> </w:t>
      </w:r>
      <w:r>
        <w:t>de</w:t>
      </w:r>
      <w:r>
        <w:rPr>
          <w:spacing w:val="-1"/>
        </w:rPr>
        <w:t xml:space="preserve"> </w:t>
      </w:r>
      <w:r>
        <w:t>l’éducatif,</w:t>
      </w:r>
      <w:r>
        <w:rPr>
          <w:spacing w:val="-6"/>
        </w:rPr>
        <w:t xml:space="preserve"> </w:t>
      </w:r>
      <w:r>
        <w:t>de</w:t>
      </w:r>
      <w:r>
        <w:rPr>
          <w:spacing w:val="-1"/>
        </w:rPr>
        <w:t xml:space="preserve"> </w:t>
      </w:r>
      <w:r>
        <w:t>l’associatif,</w:t>
      </w:r>
      <w:r>
        <w:rPr>
          <w:spacing w:val="-4"/>
        </w:rPr>
        <w:t xml:space="preserve"> </w:t>
      </w:r>
      <w:r>
        <w:t>afin</w:t>
      </w:r>
      <w:r>
        <w:rPr>
          <w:spacing w:val="-2"/>
        </w:rPr>
        <w:t xml:space="preserve"> </w:t>
      </w:r>
      <w:r>
        <w:t>d’apporter</w:t>
      </w:r>
      <w:r>
        <w:rPr>
          <w:spacing w:val="-1"/>
        </w:rPr>
        <w:t xml:space="preserve"> </w:t>
      </w:r>
      <w:r>
        <w:t>une</w:t>
      </w:r>
      <w:r>
        <w:rPr>
          <w:spacing w:val="-3"/>
        </w:rPr>
        <w:t xml:space="preserve"> </w:t>
      </w:r>
      <w:r>
        <w:t>réponse</w:t>
      </w:r>
      <w:r>
        <w:rPr>
          <w:spacing w:val="-1"/>
        </w:rPr>
        <w:t xml:space="preserve"> </w:t>
      </w:r>
      <w:r>
        <w:t>adaptée,</w:t>
      </w:r>
      <w:r>
        <w:rPr>
          <w:spacing w:val="-4"/>
        </w:rPr>
        <w:t xml:space="preserve"> </w:t>
      </w:r>
      <w:r>
        <w:t>pertinente et personnalisée.</w:t>
      </w:r>
    </w:p>
    <w:p w14:paraId="6CF78FB7" w14:textId="77777777" w:rsidR="009F7A16" w:rsidRDefault="009F7A16" w:rsidP="009F7A16">
      <w:pPr>
        <w:pStyle w:val="Corpsdetexte"/>
        <w:spacing w:before="268"/>
        <w:ind w:left="0" w:right="5"/>
        <w:jc w:val="both"/>
      </w:pPr>
      <w:r>
        <w:t>Sa</w:t>
      </w:r>
      <w:r>
        <w:rPr>
          <w:spacing w:val="-4"/>
        </w:rPr>
        <w:t xml:space="preserve"> </w:t>
      </w:r>
      <w:r>
        <w:t>principale</w:t>
      </w:r>
      <w:r>
        <w:rPr>
          <w:spacing w:val="-3"/>
        </w:rPr>
        <w:t xml:space="preserve"> </w:t>
      </w:r>
      <w:r>
        <w:t>mission</w:t>
      </w:r>
      <w:r>
        <w:rPr>
          <w:spacing w:val="-6"/>
        </w:rPr>
        <w:t xml:space="preserve"> </w:t>
      </w:r>
      <w:r>
        <w:t>est</w:t>
      </w:r>
      <w:r>
        <w:rPr>
          <w:spacing w:val="-3"/>
        </w:rPr>
        <w:t xml:space="preserve"> </w:t>
      </w:r>
      <w:r>
        <w:t>de</w:t>
      </w:r>
      <w:r>
        <w:rPr>
          <w:spacing w:val="-5"/>
        </w:rPr>
        <w:t xml:space="preserve"> </w:t>
      </w:r>
      <w:r>
        <w:t>proposer</w:t>
      </w:r>
      <w:r>
        <w:rPr>
          <w:spacing w:val="-3"/>
        </w:rPr>
        <w:t xml:space="preserve"> </w:t>
      </w:r>
      <w:r>
        <w:t>à</w:t>
      </w:r>
      <w:r>
        <w:rPr>
          <w:spacing w:val="-6"/>
        </w:rPr>
        <w:t xml:space="preserve"> </w:t>
      </w:r>
      <w:r>
        <w:t>toute</w:t>
      </w:r>
      <w:r>
        <w:rPr>
          <w:spacing w:val="-3"/>
        </w:rPr>
        <w:t xml:space="preserve"> </w:t>
      </w:r>
      <w:r>
        <w:t>la</w:t>
      </w:r>
      <w:r>
        <w:rPr>
          <w:spacing w:val="-4"/>
        </w:rPr>
        <w:t xml:space="preserve"> </w:t>
      </w:r>
      <w:r>
        <w:t>population</w:t>
      </w:r>
      <w:r>
        <w:rPr>
          <w:spacing w:val="-4"/>
        </w:rPr>
        <w:t xml:space="preserve"> </w:t>
      </w:r>
      <w:r>
        <w:t>un</w:t>
      </w:r>
      <w:r>
        <w:rPr>
          <w:spacing w:val="-4"/>
        </w:rPr>
        <w:t xml:space="preserve"> </w:t>
      </w:r>
      <w:r>
        <w:t>numéro</w:t>
      </w:r>
      <w:r>
        <w:rPr>
          <w:spacing w:val="-2"/>
        </w:rPr>
        <w:t xml:space="preserve"> </w:t>
      </w:r>
      <w:r>
        <w:t>unique,</w:t>
      </w:r>
      <w:r>
        <w:rPr>
          <w:spacing w:val="-3"/>
        </w:rPr>
        <w:t xml:space="preserve"> </w:t>
      </w:r>
      <w:r>
        <w:t>gratuit</w:t>
      </w:r>
      <w:r>
        <w:rPr>
          <w:spacing w:val="-3"/>
        </w:rPr>
        <w:t xml:space="preserve"> </w:t>
      </w:r>
      <w:r>
        <w:t>et</w:t>
      </w:r>
      <w:r>
        <w:rPr>
          <w:spacing w:val="-5"/>
        </w:rPr>
        <w:t xml:space="preserve"> </w:t>
      </w:r>
      <w:r>
        <w:t>accessible</w:t>
      </w:r>
      <w:r>
        <w:rPr>
          <w:spacing w:val="-5"/>
        </w:rPr>
        <w:t xml:space="preserve"> </w:t>
      </w:r>
      <w:r>
        <w:t>24h/24,</w:t>
      </w:r>
      <w:r>
        <w:rPr>
          <w:spacing w:val="-3"/>
        </w:rPr>
        <w:t xml:space="preserve"> </w:t>
      </w:r>
      <w:r>
        <w:t>7</w:t>
      </w:r>
      <w:r>
        <w:rPr>
          <w:spacing w:val="-7"/>
        </w:rPr>
        <w:t xml:space="preserve"> </w:t>
      </w:r>
      <w:r>
        <w:t>jours/7. Ce</w:t>
      </w:r>
      <w:r>
        <w:rPr>
          <w:spacing w:val="-5"/>
        </w:rPr>
        <w:t xml:space="preserve"> </w:t>
      </w:r>
      <w:r>
        <w:t>réseau</w:t>
      </w:r>
      <w:r>
        <w:rPr>
          <w:spacing w:val="-6"/>
        </w:rPr>
        <w:t xml:space="preserve"> </w:t>
      </w:r>
      <w:r>
        <w:t>s’est</w:t>
      </w:r>
      <w:r>
        <w:rPr>
          <w:spacing w:val="-5"/>
        </w:rPr>
        <w:t xml:space="preserve"> </w:t>
      </w:r>
      <w:r>
        <w:t>développé</w:t>
      </w:r>
      <w:r>
        <w:rPr>
          <w:spacing w:val="-5"/>
        </w:rPr>
        <w:t xml:space="preserve"> </w:t>
      </w:r>
      <w:r>
        <w:t>en</w:t>
      </w:r>
      <w:r>
        <w:rPr>
          <w:spacing w:val="-6"/>
        </w:rPr>
        <w:t xml:space="preserve"> </w:t>
      </w:r>
      <w:r>
        <w:t>partenariat</w:t>
      </w:r>
      <w:r>
        <w:rPr>
          <w:spacing w:val="-6"/>
        </w:rPr>
        <w:t xml:space="preserve"> </w:t>
      </w:r>
      <w:r>
        <w:t>avec</w:t>
      </w:r>
      <w:r>
        <w:rPr>
          <w:spacing w:val="-5"/>
        </w:rPr>
        <w:t xml:space="preserve"> </w:t>
      </w:r>
      <w:r>
        <w:t>les</w:t>
      </w:r>
      <w:r>
        <w:rPr>
          <w:spacing w:val="-6"/>
        </w:rPr>
        <w:t xml:space="preserve"> </w:t>
      </w:r>
      <w:r>
        <w:t>SAMU</w:t>
      </w:r>
      <w:r>
        <w:rPr>
          <w:spacing w:val="-6"/>
        </w:rPr>
        <w:t xml:space="preserve"> </w:t>
      </w:r>
      <w:r>
        <w:t>centre</w:t>
      </w:r>
      <w:r>
        <w:rPr>
          <w:spacing w:val="-5"/>
        </w:rPr>
        <w:t xml:space="preserve"> </w:t>
      </w:r>
      <w:r>
        <w:t>15</w:t>
      </w:r>
      <w:r>
        <w:rPr>
          <w:spacing w:val="-5"/>
        </w:rPr>
        <w:t xml:space="preserve"> </w:t>
      </w:r>
      <w:r>
        <w:t>du</w:t>
      </w:r>
      <w:r>
        <w:rPr>
          <w:spacing w:val="-6"/>
        </w:rPr>
        <w:t xml:space="preserve"> </w:t>
      </w:r>
      <w:r>
        <w:t>territoire</w:t>
      </w:r>
      <w:r>
        <w:rPr>
          <w:spacing w:val="-8"/>
        </w:rPr>
        <w:t xml:space="preserve"> </w:t>
      </w:r>
      <w:r>
        <w:t>français</w:t>
      </w:r>
      <w:r>
        <w:rPr>
          <w:spacing w:val="-6"/>
        </w:rPr>
        <w:t xml:space="preserve"> </w:t>
      </w:r>
      <w:r>
        <w:t>métropolitain</w:t>
      </w:r>
      <w:r>
        <w:rPr>
          <w:spacing w:val="-6"/>
        </w:rPr>
        <w:t xml:space="preserve"> </w:t>
      </w:r>
      <w:r>
        <w:t>et</w:t>
      </w:r>
      <w:r>
        <w:rPr>
          <w:spacing w:val="-5"/>
        </w:rPr>
        <w:t xml:space="preserve"> </w:t>
      </w:r>
      <w:r>
        <w:t>d’outre-mer. L’équipe</w:t>
      </w:r>
      <w:r>
        <w:rPr>
          <w:spacing w:val="-1"/>
        </w:rPr>
        <w:t xml:space="preserve"> </w:t>
      </w:r>
      <w:r>
        <w:t>du</w:t>
      </w:r>
      <w:r>
        <w:rPr>
          <w:spacing w:val="-2"/>
        </w:rPr>
        <w:t xml:space="preserve"> </w:t>
      </w:r>
      <w:r>
        <w:t>centre de</w:t>
      </w:r>
      <w:r>
        <w:rPr>
          <w:spacing w:val="-3"/>
        </w:rPr>
        <w:t xml:space="preserve"> </w:t>
      </w:r>
      <w:r>
        <w:t>réponse de</w:t>
      </w:r>
      <w:r>
        <w:rPr>
          <w:spacing w:val="-1"/>
        </w:rPr>
        <w:t xml:space="preserve"> </w:t>
      </w:r>
      <w:r>
        <w:t>Lyon</w:t>
      </w:r>
      <w:r>
        <w:rPr>
          <w:spacing w:val="-4"/>
        </w:rPr>
        <w:t xml:space="preserve"> </w:t>
      </w:r>
      <w:r>
        <w:t>est</w:t>
      </w:r>
      <w:r>
        <w:rPr>
          <w:spacing w:val="-3"/>
        </w:rPr>
        <w:t xml:space="preserve"> </w:t>
      </w:r>
      <w:r>
        <w:t>composée</w:t>
      </w:r>
      <w:r>
        <w:rPr>
          <w:spacing w:val="-3"/>
        </w:rPr>
        <w:t xml:space="preserve"> </w:t>
      </w:r>
      <w:r>
        <w:t>de</w:t>
      </w:r>
      <w:r>
        <w:rPr>
          <w:spacing w:val="-1"/>
        </w:rPr>
        <w:t xml:space="preserve"> </w:t>
      </w:r>
      <w:r>
        <w:t>répondants infirmiers</w:t>
      </w:r>
      <w:r>
        <w:rPr>
          <w:spacing w:val="-1"/>
        </w:rPr>
        <w:t xml:space="preserve"> </w:t>
      </w:r>
      <w:r>
        <w:t>et</w:t>
      </w:r>
      <w:r>
        <w:rPr>
          <w:spacing w:val="-3"/>
        </w:rPr>
        <w:t xml:space="preserve"> </w:t>
      </w:r>
      <w:r>
        <w:t>psychologues.</w:t>
      </w:r>
      <w:r>
        <w:rPr>
          <w:spacing w:val="-1"/>
        </w:rPr>
        <w:t xml:space="preserve"> </w:t>
      </w:r>
      <w:r>
        <w:t>Elle</w:t>
      </w:r>
      <w:r>
        <w:rPr>
          <w:spacing w:val="-1"/>
        </w:rPr>
        <w:t xml:space="preserve"> </w:t>
      </w:r>
      <w:r>
        <w:t>est</w:t>
      </w:r>
      <w:r>
        <w:rPr>
          <w:spacing w:val="-1"/>
        </w:rPr>
        <w:t xml:space="preserve"> </w:t>
      </w:r>
      <w:r>
        <w:t>présente</w:t>
      </w:r>
      <w:r>
        <w:rPr>
          <w:spacing w:val="-3"/>
        </w:rPr>
        <w:t xml:space="preserve"> </w:t>
      </w:r>
      <w:r>
        <w:t>7/7 de 9h</w:t>
      </w:r>
      <w:r>
        <w:rPr>
          <w:spacing w:val="-2"/>
        </w:rPr>
        <w:t xml:space="preserve"> </w:t>
      </w:r>
      <w:r>
        <w:t>à</w:t>
      </w:r>
      <w:r>
        <w:rPr>
          <w:spacing w:val="-1"/>
        </w:rPr>
        <w:t xml:space="preserve"> </w:t>
      </w:r>
      <w:r>
        <w:t>21h. Au</w:t>
      </w:r>
      <w:r>
        <w:rPr>
          <w:spacing w:val="-3"/>
        </w:rPr>
        <w:t xml:space="preserve"> </w:t>
      </w:r>
      <w:r>
        <w:t>quotidien,</w:t>
      </w:r>
      <w:r>
        <w:rPr>
          <w:spacing w:val="-1"/>
        </w:rPr>
        <w:t xml:space="preserve"> </w:t>
      </w:r>
      <w:r>
        <w:t>les répondants travaillent</w:t>
      </w:r>
      <w:r>
        <w:rPr>
          <w:spacing w:val="-1"/>
        </w:rPr>
        <w:t xml:space="preserve"> </w:t>
      </w:r>
      <w:r>
        <w:t>dans l’enceinte du</w:t>
      </w:r>
      <w:r>
        <w:rPr>
          <w:spacing w:val="-2"/>
        </w:rPr>
        <w:t xml:space="preserve"> </w:t>
      </w:r>
      <w:r>
        <w:t>centre</w:t>
      </w:r>
      <w:r>
        <w:rPr>
          <w:spacing w:val="-1"/>
        </w:rPr>
        <w:t xml:space="preserve"> </w:t>
      </w:r>
      <w:r>
        <w:t>15 du SAMU</w:t>
      </w:r>
      <w:r>
        <w:rPr>
          <w:spacing w:val="-1"/>
        </w:rPr>
        <w:t xml:space="preserve"> </w:t>
      </w:r>
      <w:r>
        <w:t>69 sur le site de l’Hôpital Edouard Herriot.</w:t>
      </w:r>
    </w:p>
    <w:p w14:paraId="4122E830" w14:textId="77777777" w:rsidR="00A82282" w:rsidRDefault="00A82282">
      <w:pPr>
        <w:pStyle w:val="Corpsdetexte"/>
        <w:spacing w:before="1"/>
        <w:ind w:left="0"/>
      </w:pPr>
    </w:p>
    <w:p w14:paraId="73323E82" w14:textId="77777777" w:rsidR="00A82282" w:rsidRDefault="00C34CF6">
      <w:pPr>
        <w:pStyle w:val="Titre3"/>
        <w:numPr>
          <w:ilvl w:val="0"/>
          <w:numId w:val="4"/>
        </w:numPr>
        <w:tabs>
          <w:tab w:val="left" w:pos="719"/>
        </w:tabs>
        <w:spacing w:line="279" w:lineRule="exact"/>
        <w:ind w:left="719" w:hanging="280"/>
      </w:pPr>
      <w:r>
        <w:rPr>
          <w:spacing w:val="-2"/>
        </w:rPr>
        <w:t>ESPOIRS</w:t>
      </w:r>
    </w:p>
    <w:p w14:paraId="6994ED45" w14:textId="77777777" w:rsidR="00A82282" w:rsidRDefault="00C34CF6">
      <w:pPr>
        <w:pStyle w:val="Corpsdetexte"/>
        <w:spacing w:line="267" w:lineRule="exact"/>
        <w:ind w:left="12"/>
      </w:pPr>
      <w:r>
        <w:t>Equipe</w:t>
      </w:r>
      <w:r>
        <w:rPr>
          <w:spacing w:val="-7"/>
        </w:rPr>
        <w:t xml:space="preserve"> </w:t>
      </w:r>
      <w:r>
        <w:t>de</w:t>
      </w:r>
      <w:r>
        <w:rPr>
          <w:spacing w:val="-5"/>
        </w:rPr>
        <w:t xml:space="preserve"> </w:t>
      </w:r>
      <w:r>
        <w:t>prévention</w:t>
      </w:r>
      <w:r>
        <w:rPr>
          <w:spacing w:val="-5"/>
        </w:rPr>
        <w:t xml:space="preserve"> </w:t>
      </w:r>
      <w:r>
        <w:t>du</w:t>
      </w:r>
      <w:r>
        <w:rPr>
          <w:spacing w:val="-6"/>
        </w:rPr>
        <w:t xml:space="preserve"> </w:t>
      </w:r>
      <w:r>
        <w:t>Suicide,</w:t>
      </w:r>
      <w:r>
        <w:rPr>
          <w:spacing w:val="-4"/>
        </w:rPr>
        <w:t xml:space="preserve"> </w:t>
      </w:r>
      <w:r>
        <w:t>Postvention,</w:t>
      </w:r>
      <w:r>
        <w:rPr>
          <w:spacing w:val="-5"/>
        </w:rPr>
        <w:t xml:space="preserve"> </w:t>
      </w:r>
      <w:r>
        <w:t>Innovation</w:t>
      </w:r>
      <w:r>
        <w:rPr>
          <w:spacing w:val="-5"/>
        </w:rPr>
        <w:t xml:space="preserve"> </w:t>
      </w:r>
      <w:r>
        <w:t>&amp;</w:t>
      </w:r>
      <w:r>
        <w:rPr>
          <w:spacing w:val="-7"/>
        </w:rPr>
        <w:t xml:space="preserve"> </w:t>
      </w:r>
      <w:r>
        <w:t>Recherche</w:t>
      </w:r>
      <w:r>
        <w:rPr>
          <w:spacing w:val="-6"/>
        </w:rPr>
        <w:t xml:space="preserve"> </w:t>
      </w:r>
      <w:r>
        <w:t>en</w:t>
      </w:r>
      <w:r>
        <w:rPr>
          <w:spacing w:val="-5"/>
        </w:rPr>
        <w:t xml:space="preserve"> </w:t>
      </w:r>
      <w:r>
        <w:rPr>
          <w:spacing w:val="-2"/>
        </w:rPr>
        <w:t>Suicidologie</w:t>
      </w:r>
    </w:p>
    <w:p w14:paraId="115F6D93" w14:textId="77777777" w:rsidR="00A82282" w:rsidRDefault="00A82282">
      <w:pPr>
        <w:pStyle w:val="Corpsdetexte"/>
        <w:spacing w:line="267" w:lineRule="exact"/>
        <w:sectPr w:rsidR="00A82282">
          <w:pgSz w:w="11910" w:h="16850"/>
          <w:pgMar w:top="1900" w:right="708" w:bottom="880" w:left="708" w:header="283" w:footer="685" w:gutter="0"/>
          <w:cols w:space="720"/>
        </w:sectPr>
      </w:pPr>
    </w:p>
    <w:p w14:paraId="14FB5D66" w14:textId="77777777" w:rsidR="00A82282" w:rsidRDefault="00C34CF6">
      <w:pPr>
        <w:pStyle w:val="Corpsdetexte"/>
        <w:spacing w:before="48" w:line="237" w:lineRule="auto"/>
        <w:ind w:left="12" w:right="9"/>
        <w:jc w:val="both"/>
      </w:pPr>
      <w:r>
        <w:lastRenderedPageBreak/>
        <w:t>ESPOIRS</w:t>
      </w:r>
      <w:r>
        <w:rPr>
          <w:spacing w:val="-13"/>
        </w:rPr>
        <w:t xml:space="preserve"> </w:t>
      </w:r>
      <w:r>
        <w:t>est</w:t>
      </w:r>
      <w:r>
        <w:rPr>
          <w:spacing w:val="-12"/>
        </w:rPr>
        <w:t xml:space="preserve"> </w:t>
      </w:r>
      <w:r>
        <w:t>une</w:t>
      </w:r>
      <w:r>
        <w:rPr>
          <w:spacing w:val="-13"/>
        </w:rPr>
        <w:t xml:space="preserve"> </w:t>
      </w:r>
      <w:r>
        <w:t>unité</w:t>
      </w:r>
      <w:r>
        <w:rPr>
          <w:spacing w:val="-12"/>
        </w:rPr>
        <w:t xml:space="preserve"> </w:t>
      </w:r>
      <w:r>
        <w:t>dédiée</w:t>
      </w:r>
      <w:r>
        <w:rPr>
          <w:spacing w:val="-13"/>
        </w:rPr>
        <w:t xml:space="preserve"> </w:t>
      </w:r>
      <w:r>
        <w:t>à</w:t>
      </w:r>
      <w:r>
        <w:rPr>
          <w:spacing w:val="-12"/>
        </w:rPr>
        <w:t xml:space="preserve"> </w:t>
      </w:r>
      <w:r>
        <w:t>la</w:t>
      </w:r>
      <w:r>
        <w:rPr>
          <w:spacing w:val="-13"/>
        </w:rPr>
        <w:t xml:space="preserve"> </w:t>
      </w:r>
      <w:r>
        <w:t>postvention</w:t>
      </w:r>
      <w:r>
        <w:rPr>
          <w:spacing w:val="-12"/>
        </w:rPr>
        <w:t xml:space="preserve"> </w:t>
      </w:r>
      <w:r>
        <w:t>individuelle</w:t>
      </w:r>
      <w:r>
        <w:rPr>
          <w:spacing w:val="-12"/>
        </w:rPr>
        <w:t xml:space="preserve"> </w:t>
      </w:r>
      <w:r>
        <w:t>et</w:t>
      </w:r>
      <w:r>
        <w:rPr>
          <w:spacing w:val="-13"/>
        </w:rPr>
        <w:t xml:space="preserve"> </w:t>
      </w:r>
      <w:r>
        <w:t>collective,</w:t>
      </w:r>
      <w:r>
        <w:rPr>
          <w:spacing w:val="-12"/>
        </w:rPr>
        <w:t xml:space="preserve"> </w:t>
      </w:r>
      <w:r>
        <w:t>la</w:t>
      </w:r>
      <w:r>
        <w:rPr>
          <w:spacing w:val="-13"/>
        </w:rPr>
        <w:t xml:space="preserve"> </w:t>
      </w:r>
      <w:r>
        <w:t>prévention</w:t>
      </w:r>
      <w:r>
        <w:rPr>
          <w:spacing w:val="-12"/>
        </w:rPr>
        <w:t xml:space="preserve"> </w:t>
      </w:r>
      <w:r>
        <w:t>du</w:t>
      </w:r>
      <w:r>
        <w:rPr>
          <w:spacing w:val="-13"/>
        </w:rPr>
        <w:t xml:space="preserve"> </w:t>
      </w:r>
      <w:r>
        <w:t>suicide</w:t>
      </w:r>
      <w:r>
        <w:rPr>
          <w:spacing w:val="-12"/>
        </w:rPr>
        <w:t xml:space="preserve"> </w:t>
      </w:r>
      <w:r>
        <w:t>à</w:t>
      </w:r>
      <w:r>
        <w:rPr>
          <w:spacing w:val="-12"/>
        </w:rPr>
        <w:t xml:space="preserve"> </w:t>
      </w:r>
      <w:r>
        <w:t>l’hôpital,</w:t>
      </w:r>
      <w:r>
        <w:rPr>
          <w:spacing w:val="-13"/>
        </w:rPr>
        <w:t xml:space="preserve"> </w:t>
      </w:r>
      <w:r>
        <w:t>l’innovation et la recherche en suicidologie.</w:t>
      </w:r>
    </w:p>
    <w:p w14:paraId="0A3ABFFD" w14:textId="77777777" w:rsidR="00A82282" w:rsidRDefault="00C34CF6">
      <w:pPr>
        <w:pStyle w:val="Corpsdetexte"/>
        <w:spacing w:before="1"/>
        <w:ind w:left="12"/>
      </w:pPr>
      <w:r>
        <w:t>Elle</w:t>
      </w:r>
      <w:r>
        <w:rPr>
          <w:spacing w:val="-5"/>
        </w:rPr>
        <w:t xml:space="preserve"> </w:t>
      </w:r>
      <w:r>
        <w:t>propose</w:t>
      </w:r>
      <w:r>
        <w:rPr>
          <w:spacing w:val="-5"/>
        </w:rPr>
        <w:t xml:space="preserve"> </w:t>
      </w:r>
      <w:r>
        <w:t>donc</w:t>
      </w:r>
      <w:r>
        <w:rPr>
          <w:spacing w:val="-5"/>
        </w:rPr>
        <w:t xml:space="preserve"> </w:t>
      </w:r>
      <w:r>
        <w:t>des</w:t>
      </w:r>
      <w:r>
        <w:rPr>
          <w:spacing w:val="-5"/>
        </w:rPr>
        <w:t xml:space="preserve"> </w:t>
      </w:r>
      <w:r>
        <w:t>consultations</w:t>
      </w:r>
      <w:r>
        <w:rPr>
          <w:spacing w:val="-8"/>
        </w:rPr>
        <w:t xml:space="preserve"> </w:t>
      </w:r>
      <w:r>
        <w:t>de</w:t>
      </w:r>
      <w:r>
        <w:rPr>
          <w:spacing w:val="-5"/>
        </w:rPr>
        <w:t xml:space="preserve"> </w:t>
      </w:r>
      <w:r>
        <w:t>postvention</w:t>
      </w:r>
      <w:r>
        <w:rPr>
          <w:spacing w:val="-6"/>
        </w:rPr>
        <w:t xml:space="preserve"> </w:t>
      </w:r>
      <w:r>
        <w:t>pluridisciplinaires</w:t>
      </w:r>
      <w:r>
        <w:rPr>
          <w:spacing w:val="-5"/>
        </w:rPr>
        <w:t xml:space="preserve"> </w:t>
      </w:r>
      <w:r>
        <w:t>pour</w:t>
      </w:r>
      <w:r>
        <w:rPr>
          <w:spacing w:val="-8"/>
        </w:rPr>
        <w:t xml:space="preserve"> </w:t>
      </w:r>
      <w:r>
        <w:t>les</w:t>
      </w:r>
      <w:r>
        <w:rPr>
          <w:spacing w:val="-8"/>
        </w:rPr>
        <w:t xml:space="preserve"> </w:t>
      </w:r>
      <w:r>
        <w:t>personnes</w:t>
      </w:r>
      <w:r>
        <w:rPr>
          <w:spacing w:val="-7"/>
        </w:rPr>
        <w:t xml:space="preserve"> </w:t>
      </w:r>
      <w:r>
        <w:t>endeuillées</w:t>
      </w:r>
      <w:r>
        <w:rPr>
          <w:spacing w:val="-5"/>
        </w:rPr>
        <w:t xml:space="preserve"> </w:t>
      </w:r>
      <w:r>
        <w:t>par</w:t>
      </w:r>
      <w:r>
        <w:rPr>
          <w:spacing w:val="-8"/>
        </w:rPr>
        <w:t xml:space="preserve"> </w:t>
      </w:r>
      <w:r>
        <w:t>suicide</w:t>
      </w:r>
      <w:r>
        <w:rPr>
          <w:spacing w:val="-5"/>
        </w:rPr>
        <w:t xml:space="preserve"> </w:t>
      </w:r>
      <w:r>
        <w:t>ainsi que des temps de postvention collective auprès d’équipes de soin.</w:t>
      </w:r>
    </w:p>
    <w:p w14:paraId="0AE40DA7" w14:textId="77777777" w:rsidR="00A82282" w:rsidRDefault="00A82282">
      <w:pPr>
        <w:pStyle w:val="Corpsdetexte"/>
        <w:spacing w:before="1"/>
        <w:ind w:left="0"/>
      </w:pPr>
    </w:p>
    <w:p w14:paraId="69EC70BE" w14:textId="77777777" w:rsidR="00A82282" w:rsidRDefault="00C34CF6">
      <w:pPr>
        <w:pStyle w:val="Corpsdetexte"/>
        <w:ind w:left="12"/>
      </w:pPr>
      <w:r>
        <w:t>ESPOIRS</w:t>
      </w:r>
      <w:r>
        <w:rPr>
          <w:spacing w:val="-5"/>
        </w:rPr>
        <w:t xml:space="preserve"> </w:t>
      </w:r>
      <w:r>
        <w:t>participe</w:t>
      </w:r>
      <w:r>
        <w:rPr>
          <w:spacing w:val="-4"/>
        </w:rPr>
        <w:t xml:space="preserve"> </w:t>
      </w:r>
      <w:r>
        <w:t>au</w:t>
      </w:r>
      <w:r>
        <w:rPr>
          <w:spacing w:val="-6"/>
        </w:rPr>
        <w:t xml:space="preserve"> </w:t>
      </w:r>
      <w:r>
        <w:t>développement</w:t>
      </w:r>
      <w:r>
        <w:rPr>
          <w:spacing w:val="-4"/>
        </w:rPr>
        <w:t xml:space="preserve"> </w:t>
      </w:r>
      <w:r>
        <w:t>de</w:t>
      </w:r>
      <w:r>
        <w:rPr>
          <w:spacing w:val="-6"/>
        </w:rPr>
        <w:t xml:space="preserve"> </w:t>
      </w:r>
      <w:r>
        <w:rPr>
          <w:spacing w:val="-2"/>
        </w:rPr>
        <w:t>programmes</w:t>
      </w:r>
    </w:p>
    <w:p w14:paraId="2EAE2841" w14:textId="77777777" w:rsidR="00A82282" w:rsidRDefault="00C34CF6">
      <w:pPr>
        <w:pStyle w:val="Paragraphedeliste"/>
        <w:numPr>
          <w:ilvl w:val="0"/>
          <w:numId w:val="3"/>
        </w:numPr>
        <w:tabs>
          <w:tab w:val="left" w:pos="732"/>
        </w:tabs>
        <w:ind w:hanging="293"/>
      </w:pPr>
      <w:r>
        <w:t>De</w:t>
      </w:r>
      <w:r>
        <w:rPr>
          <w:spacing w:val="-5"/>
        </w:rPr>
        <w:t xml:space="preserve"> </w:t>
      </w:r>
      <w:r>
        <w:t>prévention</w:t>
      </w:r>
      <w:r>
        <w:rPr>
          <w:spacing w:val="-4"/>
        </w:rPr>
        <w:t xml:space="preserve"> </w:t>
      </w:r>
      <w:r>
        <w:t>du</w:t>
      </w:r>
      <w:r>
        <w:rPr>
          <w:spacing w:val="-5"/>
        </w:rPr>
        <w:t xml:space="preserve"> </w:t>
      </w:r>
      <w:r>
        <w:t>suicide</w:t>
      </w:r>
      <w:r>
        <w:rPr>
          <w:spacing w:val="-4"/>
        </w:rPr>
        <w:t xml:space="preserve"> </w:t>
      </w:r>
      <w:r>
        <w:t>en</w:t>
      </w:r>
      <w:r>
        <w:rPr>
          <w:spacing w:val="-5"/>
        </w:rPr>
        <w:t xml:space="preserve"> </w:t>
      </w:r>
      <w:r>
        <w:t>établissement</w:t>
      </w:r>
      <w:r>
        <w:rPr>
          <w:spacing w:val="-4"/>
        </w:rPr>
        <w:t xml:space="preserve"> </w:t>
      </w:r>
      <w:r>
        <w:rPr>
          <w:spacing w:val="-2"/>
        </w:rPr>
        <w:t>hospitalier</w:t>
      </w:r>
    </w:p>
    <w:p w14:paraId="6A4B096C" w14:textId="77777777" w:rsidR="00A82282" w:rsidRDefault="00C34CF6">
      <w:pPr>
        <w:pStyle w:val="Paragraphedeliste"/>
        <w:numPr>
          <w:ilvl w:val="0"/>
          <w:numId w:val="3"/>
        </w:numPr>
        <w:tabs>
          <w:tab w:val="left" w:pos="732"/>
        </w:tabs>
        <w:spacing w:before="1"/>
        <w:ind w:hanging="293"/>
      </w:pPr>
      <w:r>
        <w:t>De</w:t>
      </w:r>
      <w:r>
        <w:rPr>
          <w:spacing w:val="-5"/>
        </w:rPr>
        <w:t xml:space="preserve"> </w:t>
      </w:r>
      <w:r>
        <w:t>formation</w:t>
      </w:r>
      <w:r>
        <w:rPr>
          <w:spacing w:val="-5"/>
        </w:rPr>
        <w:t xml:space="preserve"> </w:t>
      </w:r>
      <w:r>
        <w:t>auprès</w:t>
      </w:r>
      <w:r>
        <w:rPr>
          <w:spacing w:val="-5"/>
        </w:rPr>
        <w:t xml:space="preserve"> </w:t>
      </w:r>
      <w:r>
        <w:t>des</w:t>
      </w:r>
      <w:r>
        <w:rPr>
          <w:spacing w:val="-3"/>
        </w:rPr>
        <w:t xml:space="preserve"> </w:t>
      </w:r>
      <w:r>
        <w:rPr>
          <w:spacing w:val="-2"/>
        </w:rPr>
        <w:t>professionnels</w:t>
      </w:r>
    </w:p>
    <w:p w14:paraId="5BB55CD5" w14:textId="77777777" w:rsidR="00A82282" w:rsidRPr="00D91445" w:rsidRDefault="00C34CF6">
      <w:pPr>
        <w:pStyle w:val="Paragraphedeliste"/>
        <w:numPr>
          <w:ilvl w:val="0"/>
          <w:numId w:val="3"/>
        </w:numPr>
        <w:tabs>
          <w:tab w:val="left" w:pos="732"/>
        </w:tabs>
        <w:ind w:hanging="293"/>
      </w:pPr>
      <w:r>
        <w:t>De</w:t>
      </w:r>
      <w:r>
        <w:rPr>
          <w:spacing w:val="-6"/>
        </w:rPr>
        <w:t xml:space="preserve"> </w:t>
      </w:r>
      <w:r>
        <w:t>recherche</w:t>
      </w:r>
      <w:r>
        <w:rPr>
          <w:spacing w:val="-5"/>
        </w:rPr>
        <w:t xml:space="preserve"> </w:t>
      </w:r>
      <w:r>
        <w:t>médicale</w:t>
      </w:r>
      <w:r>
        <w:rPr>
          <w:spacing w:val="-4"/>
        </w:rPr>
        <w:t xml:space="preserve"> </w:t>
      </w:r>
      <w:r>
        <w:t>et</w:t>
      </w:r>
      <w:r>
        <w:rPr>
          <w:spacing w:val="-5"/>
        </w:rPr>
        <w:t xml:space="preserve"> </w:t>
      </w:r>
      <w:r>
        <w:t>de</w:t>
      </w:r>
      <w:r>
        <w:rPr>
          <w:spacing w:val="-4"/>
        </w:rPr>
        <w:t xml:space="preserve"> </w:t>
      </w:r>
      <w:r>
        <w:t>recherche</w:t>
      </w:r>
      <w:r>
        <w:rPr>
          <w:spacing w:val="-5"/>
        </w:rPr>
        <w:t xml:space="preserve"> </w:t>
      </w:r>
      <w:r>
        <w:t>en</w:t>
      </w:r>
      <w:r>
        <w:rPr>
          <w:spacing w:val="-4"/>
        </w:rPr>
        <w:t xml:space="preserve"> </w:t>
      </w:r>
      <w:r>
        <w:t>soins</w:t>
      </w:r>
      <w:r>
        <w:rPr>
          <w:spacing w:val="-3"/>
        </w:rPr>
        <w:t xml:space="preserve"> </w:t>
      </w:r>
      <w:r>
        <w:t>en</w:t>
      </w:r>
      <w:r>
        <w:rPr>
          <w:spacing w:val="-4"/>
        </w:rPr>
        <w:t xml:space="preserve"> </w:t>
      </w:r>
      <w:r>
        <w:rPr>
          <w:spacing w:val="-2"/>
        </w:rPr>
        <w:t>suicidologie</w:t>
      </w:r>
    </w:p>
    <w:p w14:paraId="115E4EF1" w14:textId="77777777" w:rsidR="00D91445" w:rsidRDefault="00D91445" w:rsidP="00D91445">
      <w:pPr>
        <w:tabs>
          <w:tab w:val="left" w:pos="732"/>
        </w:tabs>
      </w:pPr>
    </w:p>
    <w:p w14:paraId="6D2FB644" w14:textId="77777777" w:rsidR="00D91445" w:rsidRPr="009F7A16" w:rsidRDefault="00D91445" w:rsidP="009F7A16">
      <w:pPr>
        <w:pStyle w:val="Paragraphedeliste"/>
        <w:numPr>
          <w:ilvl w:val="0"/>
          <w:numId w:val="10"/>
        </w:numPr>
        <w:rPr>
          <w:b/>
          <w:color w:val="000000" w:themeColor="text1"/>
        </w:rPr>
      </w:pPr>
      <w:r w:rsidRPr="009F7A16">
        <w:rPr>
          <w:b/>
          <w:color w:val="000000" w:themeColor="text1"/>
        </w:rPr>
        <w:t>3114 Accessible : Centre National de Réponse du numéro national de prévention du suicide accessible aux personnes</w:t>
      </w:r>
      <w:r w:rsidRPr="009F7A16">
        <w:rPr>
          <w:b/>
          <w:color w:val="000000" w:themeColor="text1"/>
          <w:sz w:val="20"/>
        </w:rPr>
        <w:t xml:space="preserve"> </w:t>
      </w:r>
      <w:r w:rsidRPr="009F7A16">
        <w:rPr>
          <w:b/>
          <w:color w:val="000000" w:themeColor="text1"/>
        </w:rPr>
        <w:t>sourdes, sourdaveugles, aphasiques et vivant avec une déficience intellectuelle</w:t>
      </w:r>
    </w:p>
    <w:p w14:paraId="5A702EFC" w14:textId="77777777" w:rsidR="00D91445" w:rsidRPr="002757F2" w:rsidRDefault="00D91445" w:rsidP="00D91445">
      <w:pPr>
        <w:pStyle w:val="Paragraphedeliste"/>
        <w:ind w:firstLine="0"/>
        <w:rPr>
          <w:b/>
          <w:color w:val="27A2AE"/>
          <w:sz w:val="24"/>
        </w:rPr>
      </w:pPr>
    </w:p>
    <w:p w14:paraId="1CC76320" w14:textId="65344429" w:rsidR="00D91445" w:rsidRDefault="00D91445" w:rsidP="00D91445">
      <w:r w:rsidRPr="00067BE6">
        <w:t xml:space="preserve">Le Centre national de réponse (CNR) </w:t>
      </w:r>
      <w:r>
        <w:t xml:space="preserve">3114 Accessible </w:t>
      </w:r>
      <w:r w:rsidRPr="00067BE6">
        <w:t xml:space="preserve">a pour mission </w:t>
      </w:r>
      <w:r>
        <w:t>d’être un centre ressource, d’évaluation et d’orientation pour les personnes en situation de crise suicidaire, leurs proches, et leurs professionnels de santé, mais également pour les personnes endeuillées par suicide. Il facilite</w:t>
      </w:r>
      <w:r w:rsidRPr="00067BE6">
        <w:t xml:space="preserve"> l’accès à la santé, à la prévention et à l’accompagnement pour les personnes sourdes, malentendantes, sourdaveugles</w:t>
      </w:r>
      <w:r>
        <w:t>, aphasiques</w:t>
      </w:r>
      <w:r w:rsidRPr="00067BE6">
        <w:t xml:space="preserve"> ou vivant avec une déficience intellectuelle. </w:t>
      </w:r>
      <w:r>
        <w:t>La réponse s’effectue en conversation totale : l’approche multimodale est marquée par sa pluralité, son adaptabilité et sa souplesse. L’équipe est mixte composée de répondants sourds et de répondants entendants.</w:t>
      </w:r>
      <w:r w:rsidRPr="00EC623D">
        <w:t xml:space="preserve"> </w:t>
      </w:r>
      <w:r w:rsidR="009F7A16">
        <w:t xml:space="preserve">Par conséquent, </w:t>
      </w:r>
      <w:r w:rsidR="009F7A16" w:rsidRPr="00A711E3">
        <w:t>la langue privilégiée pour communiquer au</w:t>
      </w:r>
      <w:r w:rsidR="009F7A16">
        <w:t xml:space="preserve"> sein de l’équipe sera la Langue des Signes Française.</w:t>
      </w:r>
    </w:p>
    <w:p w14:paraId="2832737B" w14:textId="77777777" w:rsidR="00D91445" w:rsidRDefault="00D91445" w:rsidP="00D91445">
      <w:r w:rsidRPr="00067BE6">
        <w:t xml:space="preserve">Le CNR agit en lien étroit avec les acteurs du système de santé, les professionnels du secteur médico-social, les associations représentatives et les usagers eux-mêmes, afin de garantir une réponse globale, </w:t>
      </w:r>
      <w:r>
        <w:t xml:space="preserve">adaptée </w:t>
      </w:r>
      <w:r w:rsidRPr="00067BE6">
        <w:t xml:space="preserve">et accessible sur </w:t>
      </w:r>
      <w:r>
        <w:t>l’ensemble du</w:t>
      </w:r>
      <w:r w:rsidRPr="00067BE6">
        <w:t xml:space="preserve"> territoire</w:t>
      </w:r>
      <w:r>
        <w:t xml:space="preserve"> national</w:t>
      </w:r>
      <w:r w:rsidRPr="00067BE6">
        <w:t>.</w:t>
      </w:r>
    </w:p>
    <w:p w14:paraId="6C3CA26A" w14:textId="77777777" w:rsidR="00D91445" w:rsidRDefault="00D91445" w:rsidP="00D91445">
      <w:pPr>
        <w:tabs>
          <w:tab w:val="left" w:pos="732"/>
        </w:tabs>
      </w:pPr>
    </w:p>
    <w:p w14:paraId="57B74719" w14:textId="77777777" w:rsidR="00A82282" w:rsidRDefault="00A82282">
      <w:pPr>
        <w:pStyle w:val="Corpsdetexte"/>
        <w:spacing w:before="94"/>
        <w:ind w:left="0"/>
      </w:pPr>
    </w:p>
    <w:p w14:paraId="2D2F5D41" w14:textId="77777777" w:rsidR="00A82282" w:rsidRDefault="00C34CF6">
      <w:pPr>
        <w:pStyle w:val="Titre1"/>
        <w:numPr>
          <w:ilvl w:val="0"/>
          <w:numId w:val="6"/>
        </w:numPr>
        <w:tabs>
          <w:tab w:val="left" w:pos="370"/>
        </w:tabs>
        <w:ind w:left="370" w:hanging="358"/>
      </w:pPr>
      <w:r>
        <w:t>DEFINITION</w:t>
      </w:r>
      <w:r>
        <w:rPr>
          <w:spacing w:val="-4"/>
        </w:rPr>
        <w:t xml:space="preserve"> </w:t>
      </w:r>
      <w:r>
        <w:t>GENERALE</w:t>
      </w:r>
      <w:r>
        <w:rPr>
          <w:spacing w:val="-2"/>
        </w:rPr>
        <w:t xml:space="preserve"> </w:t>
      </w:r>
      <w:r>
        <w:t xml:space="preserve">DE LA </w:t>
      </w:r>
      <w:r>
        <w:rPr>
          <w:spacing w:val="-2"/>
        </w:rPr>
        <w:t>FONCTION</w:t>
      </w:r>
    </w:p>
    <w:p w14:paraId="4B796DB2" w14:textId="57ABF198" w:rsidR="00E44766" w:rsidRDefault="00E44766" w:rsidP="00E44766">
      <w:pPr>
        <w:pStyle w:val="Corpsdetexte"/>
        <w:spacing w:before="268"/>
        <w:ind w:left="0" w:right="7"/>
        <w:jc w:val="both"/>
      </w:pPr>
      <w:r>
        <w:t xml:space="preserve">Le répondant 3114 est spécialisé dans la réponse téléphonique de contactants proches ou concernés par la crise </w:t>
      </w:r>
      <w:r w:rsidRPr="00C85D5B">
        <w:t>suicidaire</w:t>
      </w:r>
      <w:r w:rsidR="00CE3C67" w:rsidRPr="00C85D5B">
        <w:t>,</w:t>
      </w:r>
      <w:r w:rsidR="00C85D5B" w:rsidRPr="00C85D5B">
        <w:t xml:space="preserve"> le deuil après</w:t>
      </w:r>
      <w:r w:rsidRPr="00C85D5B">
        <w:t xml:space="preserve"> suicide</w:t>
      </w:r>
      <w:r w:rsidR="00CE3C67" w:rsidRPr="00C85D5B">
        <w:t>, la souffrance psychique</w:t>
      </w:r>
      <w:r>
        <w:t xml:space="preserve">. Les répondants travaillent avec l’ensemble de partenaires identifiés dans le cadre des besoins évalués lors de l’échange. Le mode de communication est individualisé en fonction des besoins du contactant. Le répondant 3114 est soumis aux règles relevant du secret professionnel </w:t>
      </w:r>
      <w:r w:rsidR="00C85D5B">
        <w:t xml:space="preserve">partagé </w:t>
      </w:r>
      <w:r>
        <w:t xml:space="preserve">et de la confidentialité. Les répondants exercent leurs missions dans </w:t>
      </w:r>
      <w:r w:rsidR="00C85D5B">
        <w:t>une coopération</w:t>
      </w:r>
      <w:r>
        <w:t xml:space="preserve"> sourd/entendant.</w:t>
      </w:r>
    </w:p>
    <w:p w14:paraId="0684CDF6" w14:textId="5B8120BA" w:rsidR="009F7A16" w:rsidRDefault="009F7A16" w:rsidP="009F7A16">
      <w:pPr>
        <w:pStyle w:val="Corpsdetexte"/>
        <w:spacing w:before="268"/>
        <w:ind w:left="12" w:right="7"/>
        <w:jc w:val="both"/>
      </w:pPr>
      <w:r>
        <w:t>Une</w:t>
      </w:r>
      <w:r>
        <w:rPr>
          <w:spacing w:val="-4"/>
        </w:rPr>
        <w:t xml:space="preserve"> </w:t>
      </w:r>
      <w:r>
        <w:t>bonne</w:t>
      </w:r>
      <w:r>
        <w:rPr>
          <w:spacing w:val="-6"/>
        </w:rPr>
        <w:t xml:space="preserve"> </w:t>
      </w:r>
      <w:r>
        <w:t>connaissance</w:t>
      </w:r>
      <w:r>
        <w:rPr>
          <w:spacing w:val="-6"/>
        </w:rPr>
        <w:t xml:space="preserve"> </w:t>
      </w:r>
      <w:r>
        <w:t>des</w:t>
      </w:r>
      <w:r>
        <w:rPr>
          <w:spacing w:val="-4"/>
        </w:rPr>
        <w:t xml:space="preserve"> </w:t>
      </w:r>
      <w:r>
        <w:t>réseaux</w:t>
      </w:r>
      <w:r>
        <w:rPr>
          <w:spacing w:val="-7"/>
        </w:rPr>
        <w:t xml:space="preserve"> </w:t>
      </w:r>
      <w:r>
        <w:t>de</w:t>
      </w:r>
      <w:r>
        <w:rPr>
          <w:spacing w:val="-6"/>
        </w:rPr>
        <w:t xml:space="preserve"> </w:t>
      </w:r>
      <w:r>
        <w:t>coopération,</w:t>
      </w:r>
      <w:r>
        <w:rPr>
          <w:spacing w:val="-9"/>
        </w:rPr>
        <w:t xml:space="preserve"> </w:t>
      </w:r>
      <w:r>
        <w:t>des</w:t>
      </w:r>
      <w:r>
        <w:rPr>
          <w:spacing w:val="-4"/>
        </w:rPr>
        <w:t xml:space="preserve"> </w:t>
      </w:r>
      <w:r>
        <w:t>structures</w:t>
      </w:r>
      <w:r>
        <w:rPr>
          <w:spacing w:val="-7"/>
        </w:rPr>
        <w:t xml:space="preserve"> </w:t>
      </w:r>
      <w:r>
        <w:t>et</w:t>
      </w:r>
      <w:r>
        <w:rPr>
          <w:spacing w:val="-6"/>
        </w:rPr>
        <w:t xml:space="preserve"> </w:t>
      </w:r>
      <w:r>
        <w:t>des</w:t>
      </w:r>
      <w:r>
        <w:rPr>
          <w:spacing w:val="-6"/>
        </w:rPr>
        <w:t xml:space="preserve"> </w:t>
      </w:r>
      <w:r>
        <w:t>dispositifs</w:t>
      </w:r>
      <w:r>
        <w:rPr>
          <w:spacing w:val="-5"/>
        </w:rPr>
        <w:t xml:space="preserve"> </w:t>
      </w:r>
      <w:r>
        <w:t>lui permet</w:t>
      </w:r>
      <w:r>
        <w:rPr>
          <w:spacing w:val="-6"/>
        </w:rPr>
        <w:t xml:space="preserve"> </w:t>
      </w:r>
      <w:r>
        <w:t>d’être</w:t>
      </w:r>
      <w:r>
        <w:rPr>
          <w:spacing w:val="-4"/>
        </w:rPr>
        <w:t xml:space="preserve"> </w:t>
      </w:r>
      <w:r>
        <w:t>une</w:t>
      </w:r>
      <w:r>
        <w:rPr>
          <w:spacing w:val="-8"/>
        </w:rPr>
        <w:t xml:space="preserve"> </w:t>
      </w:r>
      <w:r>
        <w:t>personne ressource. Il est un professionnel auprès duquel les partenaires extérieurs à l’établissement relevant du champ médico-social, social, du handicap et toutes autres personnes concernées (éducation, précarité, associations…) peuvent se référer.</w:t>
      </w:r>
    </w:p>
    <w:p w14:paraId="0426AD2B" w14:textId="77777777" w:rsidR="00A82282" w:rsidRDefault="00A82282" w:rsidP="000A15B3">
      <w:pPr>
        <w:pStyle w:val="Corpsdetexte"/>
        <w:spacing w:before="94"/>
        <w:ind w:left="0"/>
        <w:jc w:val="both"/>
      </w:pPr>
    </w:p>
    <w:p w14:paraId="5ACDF687" w14:textId="77777777" w:rsidR="00A82282" w:rsidRDefault="00C34CF6" w:rsidP="000A15B3">
      <w:pPr>
        <w:pStyle w:val="Titre1"/>
        <w:numPr>
          <w:ilvl w:val="0"/>
          <w:numId w:val="6"/>
        </w:numPr>
        <w:tabs>
          <w:tab w:val="left" w:pos="370"/>
        </w:tabs>
        <w:ind w:left="370" w:hanging="358"/>
        <w:jc w:val="both"/>
      </w:pPr>
      <w:r>
        <w:t>ACTIVITES</w:t>
      </w:r>
      <w:r>
        <w:rPr>
          <w:spacing w:val="-2"/>
        </w:rPr>
        <w:t xml:space="preserve"> PRINCIPALES</w:t>
      </w:r>
    </w:p>
    <w:p w14:paraId="46E92235" w14:textId="37D57E66" w:rsidR="008932C0" w:rsidRDefault="008932C0" w:rsidP="000A15B3">
      <w:pPr>
        <w:pStyle w:val="Sansinterligne"/>
        <w:numPr>
          <w:ilvl w:val="0"/>
          <w:numId w:val="14"/>
        </w:numPr>
        <w:jc w:val="both"/>
      </w:pPr>
      <w:r>
        <w:t>L’ensemble</w:t>
      </w:r>
      <w:r>
        <w:rPr>
          <w:spacing w:val="38"/>
        </w:rPr>
        <w:t xml:space="preserve"> </w:t>
      </w:r>
      <w:r>
        <w:t>des</w:t>
      </w:r>
      <w:r>
        <w:rPr>
          <w:spacing w:val="38"/>
        </w:rPr>
        <w:t xml:space="preserve"> </w:t>
      </w:r>
      <w:r>
        <w:t>activités</w:t>
      </w:r>
      <w:r>
        <w:rPr>
          <w:spacing w:val="38"/>
        </w:rPr>
        <w:t xml:space="preserve"> </w:t>
      </w:r>
      <w:r>
        <w:t>cliniques</w:t>
      </w:r>
      <w:r>
        <w:rPr>
          <w:spacing w:val="40"/>
        </w:rPr>
        <w:t xml:space="preserve"> </w:t>
      </w:r>
      <w:r>
        <w:t>du</w:t>
      </w:r>
      <w:r>
        <w:rPr>
          <w:spacing w:val="40"/>
        </w:rPr>
        <w:t xml:space="preserve"> </w:t>
      </w:r>
      <w:r>
        <w:t>répondant</w:t>
      </w:r>
      <w:r>
        <w:rPr>
          <w:spacing w:val="38"/>
        </w:rPr>
        <w:t xml:space="preserve"> </w:t>
      </w:r>
      <w:r>
        <w:t>doit</w:t>
      </w:r>
      <w:r>
        <w:rPr>
          <w:spacing w:val="40"/>
        </w:rPr>
        <w:t xml:space="preserve"> </w:t>
      </w:r>
      <w:r>
        <w:t>être</w:t>
      </w:r>
      <w:r>
        <w:rPr>
          <w:spacing w:val="39"/>
        </w:rPr>
        <w:t xml:space="preserve"> </w:t>
      </w:r>
      <w:r>
        <w:t>en</w:t>
      </w:r>
      <w:r>
        <w:rPr>
          <w:spacing w:val="38"/>
        </w:rPr>
        <w:t xml:space="preserve"> </w:t>
      </w:r>
      <w:r>
        <w:t>conformité</w:t>
      </w:r>
      <w:r>
        <w:rPr>
          <w:spacing w:val="39"/>
        </w:rPr>
        <w:t xml:space="preserve"> </w:t>
      </w:r>
      <w:r>
        <w:t>avec</w:t>
      </w:r>
      <w:r>
        <w:rPr>
          <w:spacing w:val="39"/>
        </w:rPr>
        <w:t xml:space="preserve"> </w:t>
      </w:r>
      <w:r>
        <w:t>le</w:t>
      </w:r>
      <w:r>
        <w:rPr>
          <w:spacing w:val="38"/>
        </w:rPr>
        <w:t xml:space="preserve"> </w:t>
      </w:r>
      <w:r>
        <w:t>référentiel</w:t>
      </w:r>
      <w:r>
        <w:rPr>
          <w:spacing w:val="40"/>
        </w:rPr>
        <w:t xml:space="preserve"> </w:t>
      </w:r>
      <w:r>
        <w:t>des</w:t>
      </w:r>
      <w:r>
        <w:rPr>
          <w:spacing w:val="38"/>
        </w:rPr>
        <w:t xml:space="preserve"> </w:t>
      </w:r>
      <w:r>
        <w:t xml:space="preserve">bonnes pratiques professionnelles rédigé par le Pôle Formation et Bonnes Pratiques du </w:t>
      </w:r>
      <w:r w:rsidR="00695EEB" w:rsidRPr="00C85D5B">
        <w:t>3114</w:t>
      </w:r>
    </w:p>
    <w:p w14:paraId="145EE36D" w14:textId="468CA6BA" w:rsidR="00695EEB" w:rsidRPr="001216A8" w:rsidRDefault="00F3564D" w:rsidP="000A15B3">
      <w:pPr>
        <w:pStyle w:val="Sansinterligne"/>
        <w:numPr>
          <w:ilvl w:val="0"/>
          <w:numId w:val="14"/>
        </w:numPr>
        <w:jc w:val="both"/>
      </w:pPr>
      <w:r w:rsidRPr="001216A8">
        <w:t>Accueillir la parole du contactant avec une écoute active et empathique</w:t>
      </w:r>
    </w:p>
    <w:p w14:paraId="78D23400" w14:textId="0F727B59" w:rsidR="008932C0" w:rsidRDefault="008932C0" w:rsidP="000A15B3">
      <w:pPr>
        <w:pStyle w:val="Sansinterligne"/>
        <w:numPr>
          <w:ilvl w:val="0"/>
          <w:numId w:val="14"/>
        </w:numPr>
        <w:jc w:val="both"/>
      </w:pPr>
      <w:r>
        <w:t>Recueillir</w:t>
      </w:r>
      <w:r>
        <w:rPr>
          <w:spacing w:val="-7"/>
        </w:rPr>
        <w:t xml:space="preserve"> </w:t>
      </w:r>
      <w:r>
        <w:t>et</w:t>
      </w:r>
      <w:r>
        <w:rPr>
          <w:spacing w:val="-4"/>
        </w:rPr>
        <w:t xml:space="preserve"> </w:t>
      </w:r>
      <w:r>
        <w:t>analyser</w:t>
      </w:r>
      <w:r>
        <w:rPr>
          <w:spacing w:val="-6"/>
        </w:rPr>
        <w:t xml:space="preserve"> </w:t>
      </w:r>
      <w:r>
        <w:t>les</w:t>
      </w:r>
      <w:r>
        <w:rPr>
          <w:spacing w:val="-3"/>
        </w:rPr>
        <w:t xml:space="preserve"> </w:t>
      </w:r>
      <w:r w:rsidR="001216A8">
        <w:t>besoins</w:t>
      </w:r>
      <w:r w:rsidR="00E40E1D">
        <w:t>,</w:t>
      </w:r>
      <w:r>
        <w:t xml:space="preserve"> en faire la</w:t>
      </w:r>
      <w:r>
        <w:rPr>
          <w:spacing w:val="-3"/>
        </w:rPr>
        <w:t xml:space="preserve"> </w:t>
      </w:r>
      <w:r>
        <w:t>saisie</w:t>
      </w:r>
      <w:r>
        <w:rPr>
          <w:spacing w:val="-3"/>
        </w:rPr>
        <w:t xml:space="preserve"> </w:t>
      </w:r>
      <w:r>
        <w:rPr>
          <w:spacing w:val="-2"/>
        </w:rPr>
        <w:t>informatique dans le système d’information</w:t>
      </w:r>
    </w:p>
    <w:p w14:paraId="3321E1A8" w14:textId="0F9DF7A7" w:rsidR="008932C0" w:rsidRDefault="00D14E03" w:rsidP="00D14E03">
      <w:pPr>
        <w:pStyle w:val="Sansinterligne"/>
        <w:numPr>
          <w:ilvl w:val="0"/>
          <w:numId w:val="14"/>
        </w:numPr>
        <w:jc w:val="both"/>
      </w:pPr>
      <w:r w:rsidRPr="00D14E03">
        <w:t>É</w:t>
      </w:r>
      <w:r w:rsidR="008932C0">
        <w:t>valuer</w:t>
      </w:r>
      <w:r w:rsidR="008932C0">
        <w:rPr>
          <w:spacing w:val="29"/>
        </w:rPr>
        <w:t xml:space="preserve"> </w:t>
      </w:r>
      <w:r w:rsidR="008932C0">
        <w:t>la</w:t>
      </w:r>
      <w:r w:rsidR="008932C0">
        <w:rPr>
          <w:spacing w:val="26"/>
        </w:rPr>
        <w:t xml:space="preserve"> </w:t>
      </w:r>
      <w:r w:rsidR="008932C0">
        <w:t>demande</w:t>
      </w:r>
      <w:r w:rsidR="008932C0">
        <w:rPr>
          <w:spacing w:val="29"/>
        </w:rPr>
        <w:t xml:space="preserve"> </w:t>
      </w:r>
      <w:r w:rsidR="008932C0">
        <w:t>et</w:t>
      </w:r>
      <w:r w:rsidR="008932C0">
        <w:rPr>
          <w:spacing w:val="29"/>
        </w:rPr>
        <w:t xml:space="preserve"> </w:t>
      </w:r>
      <w:r w:rsidR="008932C0">
        <w:t>apporter</w:t>
      </w:r>
      <w:r w:rsidR="008932C0">
        <w:rPr>
          <w:spacing w:val="29"/>
        </w:rPr>
        <w:t xml:space="preserve"> </w:t>
      </w:r>
      <w:r w:rsidR="008932C0">
        <w:t>une</w:t>
      </w:r>
      <w:r w:rsidR="008932C0">
        <w:rPr>
          <w:spacing w:val="27"/>
        </w:rPr>
        <w:t xml:space="preserve"> </w:t>
      </w:r>
      <w:r w:rsidR="008932C0">
        <w:t>réponse</w:t>
      </w:r>
      <w:r w:rsidR="008932C0">
        <w:rPr>
          <w:spacing w:val="29"/>
        </w:rPr>
        <w:t xml:space="preserve"> </w:t>
      </w:r>
      <w:r w:rsidR="008932C0">
        <w:t>adaptée</w:t>
      </w:r>
      <w:r w:rsidR="008932C0">
        <w:rPr>
          <w:spacing w:val="29"/>
        </w:rPr>
        <w:t xml:space="preserve"> </w:t>
      </w:r>
      <w:r w:rsidR="008932C0">
        <w:t>aux</w:t>
      </w:r>
      <w:r w:rsidR="008932C0">
        <w:rPr>
          <w:spacing w:val="29"/>
        </w:rPr>
        <w:t xml:space="preserve"> </w:t>
      </w:r>
      <w:r w:rsidR="008932C0">
        <w:t>différentes</w:t>
      </w:r>
      <w:r w:rsidR="008932C0">
        <w:rPr>
          <w:spacing w:val="28"/>
        </w:rPr>
        <w:t xml:space="preserve"> </w:t>
      </w:r>
      <w:r w:rsidR="008932C0">
        <w:t>problématiques</w:t>
      </w:r>
      <w:r w:rsidR="008932C0">
        <w:rPr>
          <w:spacing w:val="29"/>
        </w:rPr>
        <w:t xml:space="preserve"> </w:t>
      </w:r>
      <w:r w:rsidR="008932C0">
        <w:t>présentées</w:t>
      </w:r>
      <w:r w:rsidR="008932C0">
        <w:rPr>
          <w:spacing w:val="28"/>
        </w:rPr>
        <w:t xml:space="preserve"> </w:t>
      </w:r>
      <w:r w:rsidR="008932C0">
        <w:t>par</w:t>
      </w:r>
      <w:r w:rsidR="008932C0">
        <w:rPr>
          <w:spacing w:val="26"/>
        </w:rPr>
        <w:t xml:space="preserve"> </w:t>
      </w:r>
      <w:r w:rsidR="008932C0">
        <w:t>les contactants (information, accès aux soins, idées suicidaires, crise suicidaire…)</w:t>
      </w:r>
    </w:p>
    <w:p w14:paraId="35DAB509" w14:textId="7C65F2AA" w:rsidR="008932C0" w:rsidRDefault="008932C0" w:rsidP="000A15B3">
      <w:pPr>
        <w:pStyle w:val="Sansinterligne"/>
        <w:numPr>
          <w:ilvl w:val="0"/>
          <w:numId w:val="14"/>
        </w:numPr>
        <w:jc w:val="both"/>
      </w:pPr>
      <w:r w:rsidRPr="00DE6302">
        <w:t>Réaliser</w:t>
      </w:r>
      <w:r>
        <w:t xml:space="preserve"> l’évaluation</w:t>
      </w:r>
      <w:r>
        <w:rPr>
          <w:spacing w:val="-3"/>
        </w:rPr>
        <w:t xml:space="preserve"> </w:t>
      </w:r>
      <w:r>
        <w:t>clinique</w:t>
      </w:r>
      <w:r>
        <w:rPr>
          <w:spacing w:val="-2"/>
        </w:rPr>
        <w:t xml:space="preserve"> </w:t>
      </w:r>
      <w:r>
        <w:t>(critères</w:t>
      </w:r>
      <w:r>
        <w:rPr>
          <w:spacing w:val="-2"/>
        </w:rPr>
        <w:t xml:space="preserve"> </w:t>
      </w:r>
      <w:r>
        <w:t>d’urgence</w:t>
      </w:r>
      <w:r>
        <w:rPr>
          <w:spacing w:val="-2"/>
        </w:rPr>
        <w:t xml:space="preserve"> </w:t>
      </w:r>
      <w:r>
        <w:t>suicidaire,</w:t>
      </w:r>
      <w:r>
        <w:rPr>
          <w:spacing w:val="-4"/>
        </w:rPr>
        <w:t xml:space="preserve"> </w:t>
      </w:r>
      <w:r>
        <w:t>contexte</w:t>
      </w:r>
      <w:r>
        <w:rPr>
          <w:spacing w:val="-2"/>
        </w:rPr>
        <w:t xml:space="preserve"> </w:t>
      </w:r>
      <w:r>
        <w:t>de</w:t>
      </w:r>
      <w:r>
        <w:rPr>
          <w:spacing w:val="-2"/>
        </w:rPr>
        <w:t xml:space="preserve"> </w:t>
      </w:r>
      <w:r>
        <w:t>crise,</w:t>
      </w:r>
      <w:r>
        <w:rPr>
          <w:spacing w:val="-2"/>
        </w:rPr>
        <w:t xml:space="preserve"> </w:t>
      </w:r>
      <w:r w:rsidR="001216A8">
        <w:t>facteurs d</w:t>
      </w:r>
      <w:r>
        <w:t>e</w:t>
      </w:r>
      <w:r>
        <w:rPr>
          <w:spacing w:val="-4"/>
        </w:rPr>
        <w:t xml:space="preserve"> </w:t>
      </w:r>
      <w:r>
        <w:t>vulnérabilité</w:t>
      </w:r>
      <w:r w:rsidR="00F3564D">
        <w:t xml:space="preserve"> </w:t>
      </w:r>
      <w:r w:rsidR="00F3564D" w:rsidRPr="001216A8">
        <w:t>et</w:t>
      </w:r>
      <w:r w:rsidR="00F3564D">
        <w:t xml:space="preserve"> </w:t>
      </w:r>
      <w:r>
        <w:t>facteurs de protection)</w:t>
      </w:r>
      <w:r>
        <w:rPr>
          <w:spacing w:val="-2"/>
        </w:rPr>
        <w:t xml:space="preserve"> </w:t>
      </w:r>
      <w:r>
        <w:t>afin</w:t>
      </w:r>
      <w:r>
        <w:rPr>
          <w:spacing w:val="-3"/>
        </w:rPr>
        <w:t xml:space="preserve"> </w:t>
      </w:r>
      <w:r>
        <w:t>de</w:t>
      </w:r>
      <w:r>
        <w:rPr>
          <w:spacing w:val="-2"/>
        </w:rPr>
        <w:t xml:space="preserve"> </w:t>
      </w:r>
      <w:r>
        <w:t>fournir des réponses graduées et proportionnées au regard de l’évaluation</w:t>
      </w:r>
    </w:p>
    <w:p w14:paraId="35F2C9D1" w14:textId="77777777" w:rsidR="00E40E1D" w:rsidRDefault="001216A8" w:rsidP="000A15B3">
      <w:pPr>
        <w:pStyle w:val="Sansinterligne"/>
        <w:numPr>
          <w:ilvl w:val="0"/>
          <w:numId w:val="14"/>
        </w:numPr>
        <w:jc w:val="both"/>
      </w:pPr>
      <w:r>
        <w:t>Contribuer à l’accès, à l’adhésion au soin, tout en prévenant la rupture du parcours de soins</w:t>
      </w:r>
    </w:p>
    <w:p w14:paraId="551F139D" w14:textId="19B95F96" w:rsidR="008932C0" w:rsidRDefault="008932C0" w:rsidP="000A15B3">
      <w:pPr>
        <w:pStyle w:val="Sansinterligne"/>
        <w:numPr>
          <w:ilvl w:val="0"/>
          <w:numId w:val="14"/>
        </w:numPr>
        <w:jc w:val="both"/>
      </w:pPr>
      <w:r w:rsidRPr="00DE6302">
        <w:t>Soutenir et mobiliser les</w:t>
      </w:r>
      <w:r>
        <w:t xml:space="preserve"> ressources personnelles et locales du sujet dans le cadre d’un accompagnement bref</w:t>
      </w:r>
    </w:p>
    <w:p w14:paraId="24403ECF" w14:textId="77777777" w:rsidR="008932C0" w:rsidRDefault="008932C0" w:rsidP="000A15B3">
      <w:pPr>
        <w:pStyle w:val="Sansinterligne"/>
        <w:numPr>
          <w:ilvl w:val="0"/>
          <w:numId w:val="14"/>
        </w:numPr>
        <w:jc w:val="both"/>
      </w:pPr>
      <w:r>
        <w:t>Proposer</w:t>
      </w:r>
      <w:r>
        <w:rPr>
          <w:spacing w:val="-6"/>
        </w:rPr>
        <w:t xml:space="preserve"> </w:t>
      </w:r>
      <w:r>
        <w:t>une</w:t>
      </w:r>
      <w:r>
        <w:rPr>
          <w:spacing w:val="-6"/>
        </w:rPr>
        <w:t xml:space="preserve"> </w:t>
      </w:r>
      <w:r>
        <w:t>orientation</w:t>
      </w:r>
      <w:r>
        <w:rPr>
          <w:spacing w:val="-5"/>
        </w:rPr>
        <w:t xml:space="preserve"> </w:t>
      </w:r>
      <w:r>
        <w:t>adaptée</w:t>
      </w:r>
      <w:r>
        <w:rPr>
          <w:spacing w:val="-4"/>
        </w:rPr>
        <w:t xml:space="preserve"> </w:t>
      </w:r>
      <w:r>
        <w:t>et</w:t>
      </w:r>
      <w:r>
        <w:rPr>
          <w:spacing w:val="-4"/>
        </w:rPr>
        <w:t xml:space="preserve"> </w:t>
      </w:r>
      <w:r>
        <w:rPr>
          <w:spacing w:val="-2"/>
        </w:rPr>
        <w:t>personnalisée</w:t>
      </w:r>
    </w:p>
    <w:p w14:paraId="4FB65DB2" w14:textId="5CC72353" w:rsidR="008932C0" w:rsidRPr="001E1243" w:rsidRDefault="008932C0" w:rsidP="000A15B3">
      <w:pPr>
        <w:pStyle w:val="Sansinterligne"/>
        <w:numPr>
          <w:ilvl w:val="0"/>
          <w:numId w:val="14"/>
        </w:numPr>
        <w:jc w:val="both"/>
      </w:pPr>
      <w:r>
        <w:lastRenderedPageBreak/>
        <w:t>Construire</w:t>
      </w:r>
      <w:r>
        <w:rPr>
          <w:spacing w:val="-8"/>
        </w:rPr>
        <w:t xml:space="preserve"> </w:t>
      </w:r>
      <w:r>
        <w:t>un</w:t>
      </w:r>
      <w:r>
        <w:rPr>
          <w:spacing w:val="-5"/>
        </w:rPr>
        <w:t xml:space="preserve"> </w:t>
      </w:r>
      <w:r>
        <w:t>plan</w:t>
      </w:r>
      <w:r>
        <w:rPr>
          <w:spacing w:val="-5"/>
        </w:rPr>
        <w:t xml:space="preserve"> </w:t>
      </w:r>
      <w:r>
        <w:t>de</w:t>
      </w:r>
      <w:r>
        <w:rPr>
          <w:spacing w:val="-4"/>
        </w:rPr>
        <w:t xml:space="preserve"> </w:t>
      </w:r>
      <w:r>
        <w:t>protection</w:t>
      </w:r>
      <w:r>
        <w:rPr>
          <w:spacing w:val="-4"/>
        </w:rPr>
        <w:t xml:space="preserve"> </w:t>
      </w:r>
      <w:r>
        <w:t>personnalisé</w:t>
      </w:r>
      <w:r>
        <w:rPr>
          <w:spacing w:val="-6"/>
        </w:rPr>
        <w:t xml:space="preserve"> </w:t>
      </w:r>
      <w:r>
        <w:t>en</w:t>
      </w:r>
      <w:r>
        <w:rPr>
          <w:spacing w:val="-5"/>
        </w:rPr>
        <w:t xml:space="preserve"> </w:t>
      </w:r>
      <w:r>
        <w:t>collaboration</w:t>
      </w:r>
      <w:r>
        <w:rPr>
          <w:spacing w:val="-5"/>
        </w:rPr>
        <w:t xml:space="preserve"> </w:t>
      </w:r>
      <w:r>
        <w:t>avec</w:t>
      </w:r>
      <w:r>
        <w:rPr>
          <w:spacing w:val="-3"/>
        </w:rPr>
        <w:t xml:space="preserve"> </w:t>
      </w:r>
      <w:r>
        <w:t>le</w:t>
      </w:r>
      <w:r w:rsidR="001216A8">
        <w:rPr>
          <w:spacing w:val="-4"/>
        </w:rPr>
        <w:t xml:space="preserve"> contactan</w:t>
      </w:r>
      <w:r>
        <w:t>t</w:t>
      </w:r>
      <w:r>
        <w:rPr>
          <w:spacing w:val="-3"/>
        </w:rPr>
        <w:t xml:space="preserve"> </w:t>
      </w:r>
      <w:r w:rsidR="00AF4499">
        <w:rPr>
          <w:spacing w:val="-3"/>
        </w:rPr>
        <w:t xml:space="preserve">et </w:t>
      </w:r>
      <w:r>
        <w:t>les</w:t>
      </w:r>
      <w:r>
        <w:rPr>
          <w:spacing w:val="-4"/>
        </w:rPr>
        <w:t xml:space="preserve"> </w:t>
      </w:r>
      <w:r>
        <w:t>professionnels</w:t>
      </w:r>
      <w:r>
        <w:rPr>
          <w:spacing w:val="-3"/>
        </w:rPr>
        <w:t xml:space="preserve"> </w:t>
      </w:r>
      <w:r>
        <w:rPr>
          <w:spacing w:val="-2"/>
        </w:rPr>
        <w:t>identifiés</w:t>
      </w:r>
    </w:p>
    <w:p w14:paraId="42E82995" w14:textId="0439338C" w:rsidR="00AF4499" w:rsidRPr="00E100BF" w:rsidRDefault="00AF4499" w:rsidP="000A15B3">
      <w:pPr>
        <w:pStyle w:val="Sansinterligne"/>
        <w:numPr>
          <w:ilvl w:val="0"/>
          <w:numId w:val="14"/>
        </w:numPr>
        <w:jc w:val="both"/>
      </w:pPr>
      <w:r w:rsidRPr="00E100BF">
        <w:t>Assurer des interventions coordonnées</w:t>
      </w:r>
      <w:r w:rsidRPr="00E100BF">
        <w:rPr>
          <w:spacing w:val="40"/>
        </w:rPr>
        <w:t xml:space="preserve"> </w:t>
      </w:r>
      <w:r w:rsidRPr="00E100BF">
        <w:t>avec</w:t>
      </w:r>
      <w:r w:rsidRPr="00E100BF">
        <w:rPr>
          <w:spacing w:val="40"/>
        </w:rPr>
        <w:t xml:space="preserve"> </w:t>
      </w:r>
      <w:r w:rsidRPr="00E100BF">
        <w:t>les</w:t>
      </w:r>
      <w:r w:rsidRPr="00E100BF">
        <w:rPr>
          <w:spacing w:val="40"/>
        </w:rPr>
        <w:t xml:space="preserve"> </w:t>
      </w:r>
      <w:r w:rsidRPr="00E100BF">
        <w:t>différents</w:t>
      </w:r>
      <w:r w:rsidRPr="00E100BF">
        <w:rPr>
          <w:spacing w:val="40"/>
        </w:rPr>
        <w:t xml:space="preserve"> </w:t>
      </w:r>
      <w:r w:rsidRPr="00E100BF">
        <w:t>acteurs</w:t>
      </w:r>
      <w:r w:rsidRPr="00E100BF">
        <w:rPr>
          <w:spacing w:val="40"/>
        </w:rPr>
        <w:t xml:space="preserve"> </w:t>
      </w:r>
      <w:r w:rsidRPr="00E100BF">
        <w:t>de l’équipe :</w:t>
      </w:r>
      <w:r w:rsidRPr="00E100BF">
        <w:rPr>
          <w:spacing w:val="40"/>
        </w:rPr>
        <w:t xml:space="preserve"> </w:t>
      </w:r>
      <w:r w:rsidRPr="00E100BF">
        <w:t>chargée de mission et</w:t>
      </w:r>
      <w:r w:rsidRPr="00E100BF">
        <w:rPr>
          <w:spacing w:val="40"/>
        </w:rPr>
        <w:t xml:space="preserve"> </w:t>
      </w:r>
      <w:r w:rsidRPr="00E100BF">
        <w:t>assistante</w:t>
      </w:r>
      <w:r w:rsidRPr="00E100BF">
        <w:rPr>
          <w:spacing w:val="40"/>
        </w:rPr>
        <w:t xml:space="preserve"> </w:t>
      </w:r>
      <w:r w:rsidRPr="00E100BF">
        <w:t>sociale</w:t>
      </w:r>
    </w:p>
    <w:p w14:paraId="22354EFB" w14:textId="1C7A0871" w:rsidR="008932C0" w:rsidRDefault="008932C0" w:rsidP="000A15B3">
      <w:pPr>
        <w:pStyle w:val="Sansinterligne"/>
        <w:numPr>
          <w:ilvl w:val="0"/>
          <w:numId w:val="14"/>
        </w:numPr>
        <w:jc w:val="both"/>
      </w:pPr>
      <w:r w:rsidRPr="00DE6302">
        <w:t>Participer</w:t>
      </w:r>
      <w:r>
        <w:t xml:space="preserve"> de manière</w:t>
      </w:r>
      <w:r>
        <w:rPr>
          <w:spacing w:val="40"/>
        </w:rPr>
        <w:t xml:space="preserve"> </w:t>
      </w:r>
      <w:r>
        <w:t>hebdomadaire</w:t>
      </w:r>
      <w:r>
        <w:rPr>
          <w:spacing w:val="40"/>
        </w:rPr>
        <w:t xml:space="preserve"> </w:t>
      </w:r>
      <w:r>
        <w:t>aux</w:t>
      </w:r>
      <w:r>
        <w:rPr>
          <w:spacing w:val="40"/>
        </w:rPr>
        <w:t xml:space="preserve"> </w:t>
      </w:r>
      <w:r>
        <w:t>réunions</w:t>
      </w:r>
      <w:r>
        <w:rPr>
          <w:spacing w:val="40"/>
        </w:rPr>
        <w:t xml:space="preserve"> </w:t>
      </w:r>
      <w:r>
        <w:t>cliniques</w:t>
      </w:r>
      <w:r>
        <w:rPr>
          <w:spacing w:val="40"/>
        </w:rPr>
        <w:t xml:space="preserve"> </w:t>
      </w:r>
      <w:r>
        <w:t>de</w:t>
      </w:r>
      <w:r>
        <w:rPr>
          <w:spacing w:val="40"/>
        </w:rPr>
        <w:t xml:space="preserve"> </w:t>
      </w:r>
      <w:r>
        <w:t>l’équipe</w:t>
      </w:r>
      <w:r>
        <w:rPr>
          <w:spacing w:val="40"/>
        </w:rPr>
        <w:t xml:space="preserve"> </w:t>
      </w:r>
      <w:r>
        <w:t>pluridisciplinaire</w:t>
      </w:r>
      <w:r>
        <w:rPr>
          <w:spacing w:val="40"/>
        </w:rPr>
        <w:t xml:space="preserve"> </w:t>
      </w:r>
      <w:r>
        <w:t>sous</w:t>
      </w:r>
      <w:r>
        <w:rPr>
          <w:spacing w:val="40"/>
        </w:rPr>
        <w:t xml:space="preserve"> </w:t>
      </w:r>
      <w:r>
        <w:t>la</w:t>
      </w:r>
      <w:r>
        <w:rPr>
          <w:spacing w:val="40"/>
        </w:rPr>
        <w:t xml:space="preserve"> </w:t>
      </w:r>
      <w:r>
        <w:t>supervision</w:t>
      </w:r>
      <w:r>
        <w:rPr>
          <w:spacing w:val="40"/>
        </w:rPr>
        <w:t xml:space="preserve"> </w:t>
      </w:r>
      <w:r>
        <w:t>d</w:t>
      </w:r>
      <w:r w:rsidR="00AF4499">
        <w:t>e l’équipe d’</w:t>
      </w:r>
      <w:r w:rsidR="00787D28">
        <w:t>encadrement</w:t>
      </w:r>
    </w:p>
    <w:p w14:paraId="2DB0675F" w14:textId="6C332535" w:rsidR="007467BD" w:rsidRPr="008932C0" w:rsidRDefault="00AF4499" w:rsidP="000A15B3">
      <w:pPr>
        <w:pStyle w:val="Sansinterligne"/>
        <w:numPr>
          <w:ilvl w:val="0"/>
          <w:numId w:val="14"/>
        </w:numPr>
        <w:jc w:val="both"/>
      </w:pPr>
      <w:r>
        <w:t xml:space="preserve">Proposer </w:t>
      </w:r>
      <w:r w:rsidR="008932C0" w:rsidRPr="008932C0">
        <w:t xml:space="preserve">au besoin </w:t>
      </w:r>
      <w:r>
        <w:t>une intervision aux</w:t>
      </w:r>
      <w:r w:rsidR="007467BD" w:rsidRPr="008932C0">
        <w:t xml:space="preserve"> collègues non professionnels de santé</w:t>
      </w:r>
    </w:p>
    <w:p w14:paraId="33C69838" w14:textId="40423BFB" w:rsidR="00E44766" w:rsidRDefault="00E44766" w:rsidP="000A15B3">
      <w:pPr>
        <w:pStyle w:val="Sansinterligne"/>
        <w:numPr>
          <w:ilvl w:val="0"/>
          <w:numId w:val="14"/>
        </w:numPr>
        <w:jc w:val="both"/>
      </w:pPr>
      <w:r>
        <w:t>S’engager à la formation continue organisée par le service</w:t>
      </w:r>
      <w:r w:rsidR="00AF4499">
        <w:t xml:space="preserve"> </w:t>
      </w:r>
      <w:r w:rsidR="00E905E0">
        <w:t>et l’établissement</w:t>
      </w:r>
    </w:p>
    <w:p w14:paraId="093282EC" w14:textId="77777777" w:rsidR="00A82282" w:rsidRDefault="00A82282" w:rsidP="000A15B3">
      <w:pPr>
        <w:pStyle w:val="Corpsdetexte"/>
        <w:spacing w:before="94"/>
        <w:ind w:left="0"/>
        <w:jc w:val="both"/>
      </w:pPr>
    </w:p>
    <w:p w14:paraId="71D55DB7" w14:textId="77777777" w:rsidR="00A82282" w:rsidRDefault="00C34CF6" w:rsidP="000A15B3">
      <w:pPr>
        <w:pStyle w:val="Titre1"/>
        <w:numPr>
          <w:ilvl w:val="0"/>
          <w:numId w:val="6"/>
        </w:numPr>
        <w:tabs>
          <w:tab w:val="left" w:pos="370"/>
        </w:tabs>
        <w:ind w:left="370" w:hanging="358"/>
        <w:jc w:val="both"/>
      </w:pPr>
      <w:r>
        <w:t>ACTIVITES</w:t>
      </w:r>
      <w:r>
        <w:rPr>
          <w:spacing w:val="-2"/>
        </w:rPr>
        <w:t xml:space="preserve"> SPECIFIQUES</w:t>
      </w:r>
    </w:p>
    <w:p w14:paraId="21792859" w14:textId="77777777" w:rsidR="00A82282" w:rsidRDefault="00A82282" w:rsidP="000A15B3">
      <w:pPr>
        <w:pStyle w:val="Corpsdetexte"/>
        <w:spacing w:before="67"/>
        <w:ind w:left="0"/>
        <w:jc w:val="both"/>
        <w:rPr>
          <w:b/>
          <w:sz w:val="24"/>
        </w:rPr>
      </w:pPr>
    </w:p>
    <w:p w14:paraId="400DA357" w14:textId="79E80B5A" w:rsidR="00A82282" w:rsidRDefault="00AF4499" w:rsidP="000A15B3">
      <w:pPr>
        <w:pStyle w:val="Titre2"/>
        <w:numPr>
          <w:ilvl w:val="1"/>
          <w:numId w:val="6"/>
        </w:numPr>
        <w:tabs>
          <w:tab w:val="left" w:pos="1142"/>
        </w:tabs>
        <w:ind w:left="1142" w:hanging="564"/>
        <w:jc w:val="both"/>
      </w:pPr>
      <w:r>
        <w:t>Missions territoriales</w:t>
      </w:r>
    </w:p>
    <w:p w14:paraId="0250708F" w14:textId="607A1A80" w:rsidR="00E44766" w:rsidRDefault="001E1243" w:rsidP="000A15B3">
      <w:pPr>
        <w:pStyle w:val="Sansinterligne"/>
        <w:numPr>
          <w:ilvl w:val="0"/>
          <w:numId w:val="13"/>
        </w:numPr>
        <w:jc w:val="both"/>
      </w:pPr>
      <w:r>
        <w:t>A</w:t>
      </w:r>
      <w:r w:rsidR="00E44766">
        <w:t>ssurer</w:t>
      </w:r>
      <w:r w:rsidR="00E44766" w:rsidRPr="00E44766">
        <w:rPr>
          <w:spacing w:val="40"/>
        </w:rPr>
        <w:t xml:space="preserve"> </w:t>
      </w:r>
      <w:r w:rsidR="00E44766">
        <w:t>des</w:t>
      </w:r>
      <w:r w:rsidR="00E44766" w:rsidRPr="00E44766">
        <w:rPr>
          <w:spacing w:val="40"/>
        </w:rPr>
        <w:t xml:space="preserve"> </w:t>
      </w:r>
      <w:r w:rsidR="00E44766">
        <w:t>missions</w:t>
      </w:r>
      <w:r w:rsidR="00E44766" w:rsidRPr="00E44766">
        <w:rPr>
          <w:spacing w:val="40"/>
        </w:rPr>
        <w:t xml:space="preserve"> </w:t>
      </w:r>
      <w:r w:rsidR="009769DA">
        <w:t>de réseaux a</w:t>
      </w:r>
      <w:r w:rsidR="00E44766">
        <w:t>vec</w:t>
      </w:r>
      <w:r w:rsidR="00E44766" w:rsidRPr="00E44766">
        <w:rPr>
          <w:spacing w:val="40"/>
        </w:rPr>
        <w:t xml:space="preserve"> </w:t>
      </w:r>
      <w:r w:rsidR="00E44766">
        <w:t>les</w:t>
      </w:r>
      <w:r w:rsidR="00E44766" w:rsidRPr="00E44766">
        <w:rPr>
          <w:spacing w:val="40"/>
        </w:rPr>
        <w:t xml:space="preserve"> </w:t>
      </w:r>
      <w:r w:rsidR="00E44766">
        <w:t>différents</w:t>
      </w:r>
      <w:r w:rsidR="00E44766" w:rsidRPr="00E44766">
        <w:rPr>
          <w:spacing w:val="40"/>
        </w:rPr>
        <w:t xml:space="preserve"> </w:t>
      </w:r>
      <w:r w:rsidR="00E44766">
        <w:t>acteurs</w:t>
      </w:r>
      <w:r w:rsidR="00E44766" w:rsidRPr="00E44766">
        <w:rPr>
          <w:spacing w:val="40"/>
        </w:rPr>
        <w:t xml:space="preserve"> </w:t>
      </w:r>
      <w:r w:rsidR="00E44766">
        <w:t>de l’équipe :</w:t>
      </w:r>
      <w:r w:rsidR="00E44766" w:rsidRPr="00E44766">
        <w:rPr>
          <w:spacing w:val="40"/>
        </w:rPr>
        <w:t xml:space="preserve"> </w:t>
      </w:r>
      <w:r w:rsidR="00E44766">
        <w:t>chargée de mission et</w:t>
      </w:r>
      <w:r w:rsidR="00E44766" w:rsidRPr="00E44766">
        <w:rPr>
          <w:spacing w:val="40"/>
        </w:rPr>
        <w:t xml:space="preserve"> </w:t>
      </w:r>
      <w:r w:rsidR="00E44766">
        <w:t>assistante</w:t>
      </w:r>
      <w:r w:rsidR="00E44766" w:rsidRPr="00E44766">
        <w:rPr>
          <w:spacing w:val="40"/>
        </w:rPr>
        <w:t xml:space="preserve"> </w:t>
      </w:r>
      <w:r w:rsidR="00E44766">
        <w:t>sociale</w:t>
      </w:r>
    </w:p>
    <w:p w14:paraId="4D4D77A1" w14:textId="0F6B6ECE" w:rsidR="009769DA" w:rsidRDefault="009769DA" w:rsidP="000A15B3">
      <w:pPr>
        <w:pStyle w:val="Sansinterligne"/>
        <w:numPr>
          <w:ilvl w:val="0"/>
          <w:numId w:val="13"/>
        </w:numPr>
        <w:jc w:val="both"/>
      </w:pPr>
      <w:r>
        <w:t xml:space="preserve">Identifier et collaborer avec les acteurs locaux et nationaux </w:t>
      </w:r>
      <w:r w:rsidR="00AB35FD">
        <w:t>du soin</w:t>
      </w:r>
      <w:r>
        <w:t xml:space="preserve">, ainsi qu’avec les partenaires sociaux, associatifs, juridiques et institutionnels </w:t>
      </w:r>
    </w:p>
    <w:p w14:paraId="36045A9B" w14:textId="77777777" w:rsidR="000A15B3" w:rsidRPr="000A15B3" w:rsidRDefault="00E44766" w:rsidP="000A15B3">
      <w:pPr>
        <w:pStyle w:val="Sansinterligne"/>
        <w:numPr>
          <w:ilvl w:val="0"/>
          <w:numId w:val="13"/>
        </w:numPr>
        <w:jc w:val="both"/>
      </w:pPr>
      <w:r>
        <w:t>Collaborer</w:t>
      </w:r>
      <w:r w:rsidRPr="00E44766">
        <w:rPr>
          <w:spacing w:val="-4"/>
        </w:rPr>
        <w:t xml:space="preserve"> </w:t>
      </w:r>
      <w:r>
        <w:t>avec</w:t>
      </w:r>
      <w:r w:rsidRPr="00E44766">
        <w:rPr>
          <w:spacing w:val="-5"/>
        </w:rPr>
        <w:t xml:space="preserve"> </w:t>
      </w:r>
      <w:r>
        <w:t>les</w:t>
      </w:r>
      <w:r w:rsidRPr="00E44766">
        <w:rPr>
          <w:spacing w:val="-3"/>
        </w:rPr>
        <w:t xml:space="preserve"> </w:t>
      </w:r>
      <w:r>
        <w:t>autres</w:t>
      </w:r>
      <w:r w:rsidRPr="00E44766">
        <w:rPr>
          <w:spacing w:val="-5"/>
        </w:rPr>
        <w:t xml:space="preserve"> </w:t>
      </w:r>
      <w:r>
        <w:t>partenaires</w:t>
      </w:r>
      <w:r w:rsidRPr="00E44766">
        <w:rPr>
          <w:spacing w:val="-4"/>
        </w:rPr>
        <w:t xml:space="preserve"> </w:t>
      </w:r>
      <w:r>
        <w:t>de</w:t>
      </w:r>
      <w:r w:rsidRPr="00E44766">
        <w:rPr>
          <w:spacing w:val="-3"/>
        </w:rPr>
        <w:t xml:space="preserve"> </w:t>
      </w:r>
      <w:r>
        <w:t>la</w:t>
      </w:r>
      <w:r w:rsidRPr="00E44766">
        <w:rPr>
          <w:spacing w:val="-4"/>
        </w:rPr>
        <w:t xml:space="preserve"> </w:t>
      </w:r>
      <w:r>
        <w:t>Stratégie</w:t>
      </w:r>
      <w:r w:rsidRPr="00E44766">
        <w:rPr>
          <w:spacing w:val="-8"/>
        </w:rPr>
        <w:t xml:space="preserve"> </w:t>
      </w:r>
      <w:r w:rsidR="009769DA">
        <w:t xml:space="preserve">Nationale </w:t>
      </w:r>
      <w:r>
        <w:t>de</w:t>
      </w:r>
      <w:r w:rsidRPr="00E44766">
        <w:rPr>
          <w:spacing w:val="-6"/>
        </w:rPr>
        <w:t xml:space="preserve"> </w:t>
      </w:r>
      <w:r>
        <w:t>Prévention</w:t>
      </w:r>
      <w:r w:rsidRPr="00E44766">
        <w:rPr>
          <w:spacing w:val="-7"/>
        </w:rPr>
        <w:t xml:space="preserve"> </w:t>
      </w:r>
      <w:r>
        <w:t>du</w:t>
      </w:r>
      <w:r w:rsidRPr="00E44766">
        <w:rPr>
          <w:spacing w:val="-4"/>
        </w:rPr>
        <w:t xml:space="preserve"> </w:t>
      </w:r>
      <w:r w:rsidRPr="00E44766">
        <w:rPr>
          <w:spacing w:val="-2"/>
        </w:rPr>
        <w:t>Suicide</w:t>
      </w:r>
    </w:p>
    <w:p w14:paraId="37F29CF7" w14:textId="6014B776" w:rsidR="009769DA" w:rsidRPr="000A15B3" w:rsidRDefault="009769DA" w:rsidP="000A15B3">
      <w:pPr>
        <w:pStyle w:val="Sansinterligne"/>
        <w:numPr>
          <w:ilvl w:val="0"/>
          <w:numId w:val="13"/>
        </w:numPr>
        <w:jc w:val="both"/>
      </w:pPr>
      <w:r w:rsidRPr="000A15B3">
        <w:t>Participer à des activités de sensibilisation et d’information auprès du grand public, des tiers-aidants, des associations et des professionnels</w:t>
      </w:r>
    </w:p>
    <w:p w14:paraId="1D39F95B" w14:textId="77777777" w:rsidR="001A6C82" w:rsidRPr="00E44766" w:rsidRDefault="001A6C82" w:rsidP="000A15B3">
      <w:pPr>
        <w:tabs>
          <w:tab w:val="left" w:pos="732"/>
        </w:tabs>
        <w:spacing w:before="117"/>
        <w:ind w:left="426"/>
        <w:jc w:val="both"/>
      </w:pPr>
    </w:p>
    <w:p w14:paraId="50B02AA7" w14:textId="2D91432A" w:rsidR="009769DA" w:rsidRDefault="00C34CF6" w:rsidP="000A15B3">
      <w:pPr>
        <w:pStyle w:val="Titre2"/>
        <w:numPr>
          <w:ilvl w:val="1"/>
          <w:numId w:val="6"/>
        </w:numPr>
        <w:tabs>
          <w:tab w:val="left" w:pos="1142"/>
        </w:tabs>
        <w:spacing w:before="48" w:line="276" w:lineRule="auto"/>
        <w:ind w:left="1142" w:hanging="564"/>
        <w:jc w:val="both"/>
      </w:pPr>
      <w:r w:rsidRPr="009769DA">
        <w:t>Activités</w:t>
      </w:r>
      <w:r w:rsidRPr="009769DA">
        <w:rPr>
          <w:spacing w:val="-3"/>
        </w:rPr>
        <w:t xml:space="preserve"> </w:t>
      </w:r>
      <w:r w:rsidR="001A6C82" w:rsidRPr="009769DA">
        <w:t>complémentaires</w:t>
      </w:r>
    </w:p>
    <w:p w14:paraId="307E0C2C" w14:textId="1BBF4E4A" w:rsidR="00A82282" w:rsidRPr="00831EBD" w:rsidRDefault="00E44766" w:rsidP="000A15B3">
      <w:pPr>
        <w:pStyle w:val="Paragraphedeliste"/>
        <w:numPr>
          <w:ilvl w:val="0"/>
          <w:numId w:val="2"/>
        </w:numPr>
        <w:tabs>
          <w:tab w:val="left" w:pos="732"/>
        </w:tabs>
        <w:spacing w:before="2" w:line="276" w:lineRule="auto"/>
        <w:ind w:right="14"/>
        <w:jc w:val="both"/>
      </w:pPr>
      <w:r>
        <w:t>Co-animer</w:t>
      </w:r>
      <w:r w:rsidR="00C34CF6">
        <w:t xml:space="preserve"> des formations au niveau institutionnel dans le cadre du Plan de développement de compétences</w:t>
      </w:r>
      <w:r w:rsidR="00C34CF6">
        <w:rPr>
          <w:spacing w:val="40"/>
        </w:rPr>
        <w:t xml:space="preserve"> </w:t>
      </w:r>
      <w:r w:rsidR="00C34CF6">
        <w:t>prévu par l’établissement</w:t>
      </w:r>
      <w:r w:rsidR="00C53800">
        <w:t xml:space="preserve"> </w:t>
      </w:r>
      <w:r w:rsidR="00C53800" w:rsidRPr="00831EBD">
        <w:t>(formation continue du Vinatier PULM)</w:t>
      </w:r>
    </w:p>
    <w:p w14:paraId="6EA5C009" w14:textId="77777777" w:rsidR="00A82282" w:rsidRDefault="00A82282">
      <w:pPr>
        <w:pStyle w:val="Corpsdetexte"/>
        <w:spacing w:before="95"/>
        <w:ind w:left="0"/>
      </w:pPr>
    </w:p>
    <w:p w14:paraId="67C5011E" w14:textId="77777777" w:rsidR="00A82282" w:rsidRPr="0096110C" w:rsidRDefault="00C34CF6">
      <w:pPr>
        <w:pStyle w:val="Titre1"/>
        <w:numPr>
          <w:ilvl w:val="0"/>
          <w:numId w:val="6"/>
        </w:numPr>
        <w:tabs>
          <w:tab w:val="left" w:pos="370"/>
        </w:tabs>
        <w:ind w:left="370" w:hanging="358"/>
      </w:pPr>
      <w:r>
        <w:t>COMPETENCES</w:t>
      </w:r>
      <w:r>
        <w:rPr>
          <w:spacing w:val="-4"/>
        </w:rPr>
        <w:t xml:space="preserve"> </w:t>
      </w:r>
      <w:r>
        <w:t>ET</w:t>
      </w:r>
      <w:r>
        <w:rPr>
          <w:spacing w:val="-3"/>
        </w:rPr>
        <w:t xml:space="preserve"> </w:t>
      </w:r>
      <w:r>
        <w:t>QUALITES</w:t>
      </w:r>
      <w:r>
        <w:rPr>
          <w:spacing w:val="-3"/>
        </w:rPr>
        <w:t xml:space="preserve"> </w:t>
      </w:r>
      <w:r>
        <w:rPr>
          <w:spacing w:val="-2"/>
        </w:rPr>
        <w:t>REQUISES</w:t>
      </w:r>
    </w:p>
    <w:p w14:paraId="057BA7F7" w14:textId="77777777" w:rsidR="00E44766" w:rsidRDefault="00E44766" w:rsidP="00E44766">
      <w:pPr>
        <w:pStyle w:val="Titre1"/>
        <w:tabs>
          <w:tab w:val="left" w:pos="370"/>
        </w:tabs>
      </w:pPr>
    </w:p>
    <w:p w14:paraId="73E76E7E" w14:textId="77777777" w:rsidR="00E44766" w:rsidRPr="000A15B3" w:rsidRDefault="00E44766" w:rsidP="00E44766">
      <w:pPr>
        <w:pStyle w:val="Titre1"/>
        <w:numPr>
          <w:ilvl w:val="1"/>
          <w:numId w:val="6"/>
        </w:numPr>
        <w:tabs>
          <w:tab w:val="left" w:pos="370"/>
        </w:tabs>
      </w:pPr>
      <w:r w:rsidRPr="000A15B3">
        <w:t>Compétences visées</w:t>
      </w:r>
    </w:p>
    <w:p w14:paraId="118EE659" w14:textId="1CF85215" w:rsidR="00C87CE4" w:rsidRPr="000A15B3" w:rsidRDefault="00D14E03" w:rsidP="00D14E03">
      <w:pPr>
        <w:pStyle w:val="Sansinterligne"/>
        <w:numPr>
          <w:ilvl w:val="0"/>
          <w:numId w:val="12"/>
        </w:numPr>
        <w:jc w:val="both"/>
      </w:pPr>
      <w:r w:rsidRPr="00D14E03">
        <w:t>É</w:t>
      </w:r>
      <w:r w:rsidR="00C87CE4" w:rsidRPr="000A15B3">
        <w:t>tablir et maintenir un lien avec le contactant</w:t>
      </w:r>
    </w:p>
    <w:p w14:paraId="1086C7B8" w14:textId="660CBBD6" w:rsidR="00E44766" w:rsidRDefault="00E44766" w:rsidP="000A15B3">
      <w:pPr>
        <w:pStyle w:val="Sansinterligne"/>
        <w:numPr>
          <w:ilvl w:val="0"/>
          <w:numId w:val="12"/>
        </w:numPr>
        <w:jc w:val="both"/>
      </w:pPr>
      <w:r w:rsidRPr="000A15B3">
        <w:t>Repérer</w:t>
      </w:r>
      <w:r>
        <w:rPr>
          <w:spacing w:val="-3"/>
        </w:rPr>
        <w:t xml:space="preserve"> </w:t>
      </w:r>
      <w:r>
        <w:t>les</w:t>
      </w:r>
      <w:r>
        <w:rPr>
          <w:spacing w:val="-2"/>
        </w:rPr>
        <w:t xml:space="preserve"> </w:t>
      </w:r>
      <w:r>
        <w:t>situations</w:t>
      </w:r>
      <w:r>
        <w:rPr>
          <w:spacing w:val="-4"/>
        </w:rPr>
        <w:t xml:space="preserve"> </w:t>
      </w:r>
      <w:r>
        <w:t>d’urgence</w:t>
      </w:r>
      <w:r>
        <w:rPr>
          <w:spacing w:val="-3"/>
        </w:rPr>
        <w:t xml:space="preserve"> </w:t>
      </w:r>
      <w:r>
        <w:t>et/ou</w:t>
      </w:r>
      <w:r>
        <w:rPr>
          <w:spacing w:val="-4"/>
        </w:rPr>
        <w:t xml:space="preserve"> </w:t>
      </w:r>
      <w:r>
        <w:t>de</w:t>
      </w:r>
      <w:r>
        <w:rPr>
          <w:spacing w:val="-5"/>
        </w:rPr>
        <w:t xml:space="preserve"> </w:t>
      </w:r>
      <w:r>
        <w:t>crise</w:t>
      </w:r>
      <w:r>
        <w:rPr>
          <w:spacing w:val="-3"/>
        </w:rPr>
        <w:t xml:space="preserve"> </w:t>
      </w:r>
      <w:r>
        <w:t>et</w:t>
      </w:r>
      <w:r>
        <w:rPr>
          <w:spacing w:val="-5"/>
        </w:rPr>
        <w:t xml:space="preserve"> </w:t>
      </w:r>
      <w:r>
        <w:t>y</w:t>
      </w:r>
      <w:r>
        <w:rPr>
          <w:spacing w:val="-4"/>
        </w:rPr>
        <w:t xml:space="preserve"> </w:t>
      </w:r>
      <w:r>
        <w:t>faire</w:t>
      </w:r>
      <w:r>
        <w:rPr>
          <w:spacing w:val="-4"/>
        </w:rPr>
        <w:t xml:space="preserve"> </w:t>
      </w:r>
      <w:r>
        <w:t>face</w:t>
      </w:r>
      <w:r>
        <w:rPr>
          <w:spacing w:val="-2"/>
        </w:rPr>
        <w:t xml:space="preserve"> </w:t>
      </w:r>
      <w:r>
        <w:t>par</w:t>
      </w:r>
      <w:r>
        <w:rPr>
          <w:spacing w:val="-6"/>
        </w:rPr>
        <w:t xml:space="preserve"> </w:t>
      </w:r>
      <w:r>
        <w:t>des</w:t>
      </w:r>
      <w:r>
        <w:rPr>
          <w:spacing w:val="1"/>
        </w:rPr>
        <w:t xml:space="preserve"> </w:t>
      </w:r>
      <w:r>
        <w:t>actions</w:t>
      </w:r>
      <w:r>
        <w:rPr>
          <w:spacing w:val="-3"/>
        </w:rPr>
        <w:t xml:space="preserve"> </w:t>
      </w:r>
      <w:r>
        <w:rPr>
          <w:spacing w:val="-2"/>
        </w:rPr>
        <w:t>appropriées</w:t>
      </w:r>
    </w:p>
    <w:p w14:paraId="1DA89FB5" w14:textId="0FD89281" w:rsidR="00E44766" w:rsidRPr="000A15B3" w:rsidRDefault="00E44766" w:rsidP="000A15B3">
      <w:pPr>
        <w:pStyle w:val="Sansinterligne"/>
        <w:numPr>
          <w:ilvl w:val="0"/>
          <w:numId w:val="12"/>
        </w:numPr>
        <w:jc w:val="both"/>
      </w:pPr>
      <w:r w:rsidRPr="000A15B3">
        <w:t>Recueillir, analyser</w:t>
      </w:r>
      <w:r w:rsidR="004E14BB" w:rsidRPr="000A15B3">
        <w:t xml:space="preserve">, </w:t>
      </w:r>
      <w:r w:rsidRPr="000A15B3">
        <w:t>synthétiser</w:t>
      </w:r>
      <w:r w:rsidR="004E14BB" w:rsidRPr="000A15B3">
        <w:t xml:space="preserve"> </w:t>
      </w:r>
      <w:r w:rsidRPr="000A15B3">
        <w:t>des informations</w:t>
      </w:r>
      <w:r w:rsidR="004E14BB" w:rsidRPr="000A15B3">
        <w:t xml:space="preserve"> et structurer la transmission</w:t>
      </w:r>
      <w:r w:rsidRPr="000A15B3">
        <w:t xml:space="preserve"> permettant la prise en charge du </w:t>
      </w:r>
      <w:r w:rsidR="004E14BB" w:rsidRPr="000A15B3">
        <w:t>contactant</w:t>
      </w:r>
      <w:r w:rsidRPr="000A15B3">
        <w:t xml:space="preserve"> et la continuité des soins</w:t>
      </w:r>
      <w:r w:rsidR="004E14BB" w:rsidRPr="000A15B3">
        <w:t xml:space="preserve"> dans le respect du secret professionnel partagé </w:t>
      </w:r>
    </w:p>
    <w:p w14:paraId="15DDCA0C" w14:textId="308979E1" w:rsidR="000909BA" w:rsidRPr="000A15B3" w:rsidRDefault="000909BA" w:rsidP="000A15B3">
      <w:pPr>
        <w:pStyle w:val="Sansinterligne"/>
        <w:numPr>
          <w:ilvl w:val="0"/>
          <w:numId w:val="12"/>
        </w:numPr>
        <w:jc w:val="both"/>
      </w:pPr>
      <w:r w:rsidRPr="000A15B3">
        <w:t>Adapter sa réponse aux besoins spécifiques de chaque public</w:t>
      </w:r>
    </w:p>
    <w:p w14:paraId="08D28FBE" w14:textId="64EADDD3" w:rsidR="000909BA" w:rsidRDefault="00E44766" w:rsidP="000A15B3">
      <w:pPr>
        <w:pStyle w:val="Sansinterligne"/>
        <w:numPr>
          <w:ilvl w:val="0"/>
          <w:numId w:val="12"/>
        </w:numPr>
        <w:jc w:val="both"/>
      </w:pPr>
      <w:r>
        <w:t>Organiser et prioriser les activités en fonction des situations</w:t>
      </w:r>
    </w:p>
    <w:p w14:paraId="214CE47C" w14:textId="50774CA3" w:rsidR="00BB2DC4" w:rsidRPr="000A15B3" w:rsidRDefault="00BB2DC4" w:rsidP="000A15B3">
      <w:pPr>
        <w:pStyle w:val="Sansinterligne"/>
        <w:numPr>
          <w:ilvl w:val="0"/>
          <w:numId w:val="12"/>
        </w:numPr>
        <w:jc w:val="both"/>
      </w:pPr>
      <w:r w:rsidRPr="000A15B3">
        <w:t>Connaissance des différents publics sollicitant le 3114 Accessible</w:t>
      </w:r>
    </w:p>
    <w:p w14:paraId="33D24922" w14:textId="77777777" w:rsidR="00E44766" w:rsidRPr="000934CF" w:rsidRDefault="00E44766" w:rsidP="000A15B3">
      <w:pPr>
        <w:pStyle w:val="Sansinterligne"/>
        <w:numPr>
          <w:ilvl w:val="0"/>
          <w:numId w:val="12"/>
        </w:numPr>
        <w:jc w:val="both"/>
      </w:pPr>
      <w:r>
        <w:t>Représenter</w:t>
      </w:r>
      <w:r>
        <w:rPr>
          <w:spacing w:val="-7"/>
        </w:rPr>
        <w:t xml:space="preserve"> </w:t>
      </w:r>
      <w:r>
        <w:t>la</w:t>
      </w:r>
      <w:r>
        <w:rPr>
          <w:spacing w:val="-4"/>
        </w:rPr>
        <w:t xml:space="preserve"> </w:t>
      </w:r>
      <w:r>
        <w:t>structure</w:t>
      </w:r>
      <w:r>
        <w:rPr>
          <w:spacing w:val="-4"/>
        </w:rPr>
        <w:t xml:space="preserve"> </w:t>
      </w:r>
      <w:r>
        <w:t>et</w:t>
      </w:r>
      <w:r>
        <w:rPr>
          <w:spacing w:val="-4"/>
        </w:rPr>
        <w:t xml:space="preserve"> </w:t>
      </w:r>
      <w:r>
        <w:t>la</w:t>
      </w:r>
      <w:r>
        <w:rPr>
          <w:spacing w:val="-4"/>
        </w:rPr>
        <w:t xml:space="preserve"> </w:t>
      </w:r>
      <w:r>
        <w:t>fonction</w:t>
      </w:r>
      <w:r>
        <w:rPr>
          <w:spacing w:val="-5"/>
        </w:rPr>
        <w:t xml:space="preserve"> </w:t>
      </w:r>
      <w:r>
        <w:t>auprès</w:t>
      </w:r>
      <w:r>
        <w:rPr>
          <w:spacing w:val="-3"/>
        </w:rPr>
        <w:t xml:space="preserve"> </w:t>
      </w:r>
      <w:r>
        <w:t>des</w:t>
      </w:r>
      <w:r>
        <w:rPr>
          <w:spacing w:val="-3"/>
        </w:rPr>
        <w:t xml:space="preserve"> </w:t>
      </w:r>
      <w:r>
        <w:t>différents</w:t>
      </w:r>
      <w:r>
        <w:rPr>
          <w:spacing w:val="-5"/>
        </w:rPr>
        <w:t xml:space="preserve"> </w:t>
      </w:r>
      <w:r>
        <w:rPr>
          <w:spacing w:val="-2"/>
        </w:rPr>
        <w:t>partenaires</w:t>
      </w:r>
    </w:p>
    <w:p w14:paraId="254C777E" w14:textId="6CDB9353" w:rsidR="00E44766" w:rsidRPr="000A15B3" w:rsidRDefault="004E14BB" w:rsidP="000A15B3">
      <w:pPr>
        <w:pStyle w:val="Sansinterligne"/>
        <w:numPr>
          <w:ilvl w:val="0"/>
          <w:numId w:val="12"/>
        </w:numPr>
        <w:jc w:val="both"/>
      </w:pPr>
      <w:r w:rsidRPr="000A15B3">
        <w:t>I</w:t>
      </w:r>
      <w:r w:rsidR="00E44766" w:rsidRPr="000A15B3">
        <w:t>nterpeller</w:t>
      </w:r>
      <w:r w:rsidR="00E44766" w:rsidRPr="000A15B3">
        <w:rPr>
          <w:spacing w:val="-5"/>
        </w:rPr>
        <w:t xml:space="preserve"> </w:t>
      </w:r>
      <w:r w:rsidR="00E44766" w:rsidRPr="000A15B3">
        <w:t>s</w:t>
      </w:r>
      <w:r w:rsidRPr="000A15B3">
        <w:t>on binôme d’encadrement 3114</w:t>
      </w:r>
      <w:r w:rsidR="00E44766" w:rsidRPr="000A15B3">
        <w:rPr>
          <w:spacing w:val="-5"/>
        </w:rPr>
        <w:t xml:space="preserve"> </w:t>
      </w:r>
      <w:r w:rsidR="00E44766" w:rsidRPr="000A15B3">
        <w:t>lors</w:t>
      </w:r>
      <w:r w:rsidR="00E44766" w:rsidRPr="000A15B3">
        <w:rPr>
          <w:spacing w:val="-6"/>
        </w:rPr>
        <w:t xml:space="preserve"> </w:t>
      </w:r>
      <w:r w:rsidR="00E44766" w:rsidRPr="000A15B3">
        <w:t>des</w:t>
      </w:r>
      <w:r w:rsidR="00E44766" w:rsidRPr="000A15B3">
        <w:rPr>
          <w:spacing w:val="-3"/>
        </w:rPr>
        <w:t xml:space="preserve"> </w:t>
      </w:r>
      <w:r w:rsidR="00E44766" w:rsidRPr="000A15B3">
        <w:t>situations</w:t>
      </w:r>
      <w:r w:rsidR="00E44766" w:rsidRPr="000A15B3">
        <w:rPr>
          <w:spacing w:val="-5"/>
        </w:rPr>
        <w:t xml:space="preserve"> </w:t>
      </w:r>
      <w:r w:rsidR="00E44766" w:rsidRPr="000A15B3">
        <w:t>complexes</w:t>
      </w:r>
      <w:r w:rsidR="00E44766" w:rsidRPr="000A15B3">
        <w:rPr>
          <w:spacing w:val="-6"/>
        </w:rPr>
        <w:t xml:space="preserve"> </w:t>
      </w:r>
      <w:r w:rsidR="00E44766" w:rsidRPr="000A15B3">
        <w:t>ou</w:t>
      </w:r>
      <w:r w:rsidR="00E44766" w:rsidRPr="000A15B3">
        <w:rPr>
          <w:spacing w:val="-5"/>
        </w:rPr>
        <w:t xml:space="preserve"> </w:t>
      </w:r>
      <w:r w:rsidR="00E44766" w:rsidRPr="000A15B3">
        <w:t>de</w:t>
      </w:r>
      <w:r w:rsidR="00E44766" w:rsidRPr="000A15B3">
        <w:rPr>
          <w:spacing w:val="-4"/>
        </w:rPr>
        <w:t xml:space="preserve"> </w:t>
      </w:r>
      <w:r w:rsidR="00E44766" w:rsidRPr="000A15B3">
        <w:rPr>
          <w:spacing w:val="-2"/>
        </w:rPr>
        <w:t>danger</w:t>
      </w:r>
    </w:p>
    <w:p w14:paraId="3CAE54CB" w14:textId="77777777" w:rsidR="000A15B3" w:rsidRPr="000A15B3" w:rsidRDefault="000A15B3" w:rsidP="000A15B3">
      <w:pPr>
        <w:pStyle w:val="Commentaire"/>
        <w:numPr>
          <w:ilvl w:val="0"/>
          <w:numId w:val="12"/>
        </w:numPr>
        <w:jc w:val="both"/>
        <w:rPr>
          <w:sz w:val="22"/>
        </w:rPr>
      </w:pPr>
      <w:r>
        <w:rPr>
          <w:rStyle w:val="Marquedecommentaire"/>
        </w:rPr>
        <w:annotationRef/>
      </w:r>
      <w:r w:rsidRPr="000A15B3">
        <w:rPr>
          <w:sz w:val="22"/>
        </w:rPr>
        <w:t>Maîtriser différents modes de communication et savoir les mobiliser en fonction des besoins du contactant</w:t>
      </w:r>
    </w:p>
    <w:p w14:paraId="0190E3F6" w14:textId="4EF47D3F" w:rsidR="00E44766" w:rsidRPr="000A15B3" w:rsidRDefault="00E44766" w:rsidP="000A15B3">
      <w:pPr>
        <w:pStyle w:val="Sansinterligne"/>
        <w:numPr>
          <w:ilvl w:val="0"/>
          <w:numId w:val="12"/>
        </w:numPr>
        <w:jc w:val="both"/>
      </w:pPr>
      <w:r w:rsidRPr="000A15B3">
        <w:rPr>
          <w:spacing w:val="-2"/>
        </w:rPr>
        <w:t>Maîtriser les outils informatiques (pack office, messageries numériques, messageries instantanées, adaptabilité à l’outil numérique)</w:t>
      </w:r>
      <w:r w:rsidR="00221B58" w:rsidRPr="000A15B3">
        <w:rPr>
          <w:spacing w:val="-2"/>
        </w:rPr>
        <w:t xml:space="preserve"> au regard des bonnes pratiques numériques</w:t>
      </w:r>
    </w:p>
    <w:p w14:paraId="5DFB1FB0" w14:textId="77777777" w:rsidR="009F7A16" w:rsidRPr="009F7A16" w:rsidRDefault="009F7A16" w:rsidP="009F7A16">
      <w:pPr>
        <w:tabs>
          <w:tab w:val="left" w:pos="732"/>
        </w:tabs>
        <w:rPr>
          <w:color w:val="C00000"/>
        </w:rPr>
      </w:pPr>
    </w:p>
    <w:p w14:paraId="34255B54" w14:textId="77777777" w:rsidR="00E44766" w:rsidRPr="004C082D" w:rsidRDefault="00E44766" w:rsidP="00E44766">
      <w:pPr>
        <w:pStyle w:val="Corpsdetexte"/>
        <w:numPr>
          <w:ilvl w:val="1"/>
          <w:numId w:val="6"/>
        </w:numPr>
        <w:spacing w:before="94"/>
        <w:rPr>
          <w:b/>
          <w:sz w:val="24"/>
        </w:rPr>
      </w:pPr>
      <w:r w:rsidRPr="004C082D">
        <w:rPr>
          <w:b/>
          <w:sz w:val="24"/>
        </w:rPr>
        <w:t>Qualités</w:t>
      </w:r>
    </w:p>
    <w:p w14:paraId="182D6E20" w14:textId="77777777" w:rsidR="00E44766" w:rsidRPr="00FE73DA" w:rsidRDefault="00E44766" w:rsidP="00D14E03">
      <w:pPr>
        <w:pStyle w:val="Paragraphedeliste"/>
        <w:numPr>
          <w:ilvl w:val="0"/>
          <w:numId w:val="1"/>
        </w:numPr>
        <w:tabs>
          <w:tab w:val="left" w:pos="732"/>
        </w:tabs>
        <w:spacing w:before="1"/>
        <w:ind w:hanging="293"/>
        <w:jc w:val="both"/>
      </w:pPr>
      <w:r w:rsidRPr="00FE73DA">
        <w:t>Empathie</w:t>
      </w:r>
    </w:p>
    <w:p w14:paraId="21E6757A" w14:textId="2CFF484E" w:rsidR="00E44766" w:rsidRDefault="00E44766" w:rsidP="00D14E03">
      <w:pPr>
        <w:pStyle w:val="Paragraphedeliste"/>
        <w:numPr>
          <w:ilvl w:val="0"/>
          <w:numId w:val="1"/>
        </w:numPr>
        <w:tabs>
          <w:tab w:val="left" w:pos="732"/>
        </w:tabs>
        <w:spacing w:before="1"/>
        <w:ind w:hanging="293"/>
        <w:jc w:val="both"/>
      </w:pPr>
      <w:r w:rsidRPr="00FE73DA">
        <w:t>Capacité de remise en question</w:t>
      </w:r>
    </w:p>
    <w:p w14:paraId="58859986" w14:textId="6B85D84F" w:rsidR="007D69EB" w:rsidRPr="00FE73DA" w:rsidRDefault="007D69EB" w:rsidP="00D14E03">
      <w:pPr>
        <w:pStyle w:val="Paragraphedeliste"/>
        <w:numPr>
          <w:ilvl w:val="0"/>
          <w:numId w:val="1"/>
        </w:numPr>
        <w:tabs>
          <w:tab w:val="left" w:pos="732"/>
        </w:tabs>
        <w:spacing w:before="1"/>
        <w:ind w:hanging="293"/>
        <w:jc w:val="both"/>
      </w:pPr>
      <w:r>
        <w:t>Humilité professionnelle</w:t>
      </w:r>
    </w:p>
    <w:p w14:paraId="21359779" w14:textId="77777777" w:rsidR="00E44766" w:rsidRPr="00FE73DA" w:rsidRDefault="00E44766" w:rsidP="00D14E03">
      <w:pPr>
        <w:pStyle w:val="Paragraphedeliste"/>
        <w:numPr>
          <w:ilvl w:val="0"/>
          <w:numId w:val="1"/>
        </w:numPr>
        <w:tabs>
          <w:tab w:val="left" w:pos="732"/>
        </w:tabs>
        <w:spacing w:before="1"/>
        <w:ind w:hanging="293"/>
        <w:jc w:val="both"/>
      </w:pPr>
      <w:r w:rsidRPr="00FE73DA">
        <w:t>Esprit d’analyse et de synthèse</w:t>
      </w:r>
    </w:p>
    <w:p w14:paraId="2000C1BE" w14:textId="77777777" w:rsidR="00E44766" w:rsidRPr="00095D0D" w:rsidRDefault="00E44766" w:rsidP="00D14E03">
      <w:pPr>
        <w:pStyle w:val="Paragraphedeliste"/>
        <w:numPr>
          <w:ilvl w:val="0"/>
          <w:numId w:val="1"/>
        </w:numPr>
        <w:tabs>
          <w:tab w:val="left" w:pos="732"/>
        </w:tabs>
        <w:spacing w:before="1"/>
        <w:ind w:hanging="293"/>
        <w:jc w:val="both"/>
      </w:pPr>
      <w:r w:rsidRPr="00095D0D">
        <w:t>Maîtrise</w:t>
      </w:r>
      <w:r w:rsidRPr="00095D0D">
        <w:rPr>
          <w:spacing w:val="-3"/>
        </w:rPr>
        <w:t xml:space="preserve"> </w:t>
      </w:r>
      <w:r w:rsidRPr="00095D0D">
        <w:t xml:space="preserve">de </w:t>
      </w:r>
      <w:r w:rsidRPr="00095D0D">
        <w:rPr>
          <w:spacing w:val="-5"/>
        </w:rPr>
        <w:t xml:space="preserve">soi </w:t>
      </w:r>
    </w:p>
    <w:p w14:paraId="5815661F" w14:textId="77777777" w:rsidR="00E44766" w:rsidRDefault="00E44766" w:rsidP="00D14E03">
      <w:pPr>
        <w:pStyle w:val="Paragraphedeliste"/>
        <w:numPr>
          <w:ilvl w:val="0"/>
          <w:numId w:val="1"/>
        </w:numPr>
        <w:tabs>
          <w:tab w:val="left" w:pos="732"/>
        </w:tabs>
        <w:ind w:hanging="293"/>
        <w:jc w:val="both"/>
      </w:pPr>
      <w:r>
        <w:t>Autonomie</w:t>
      </w:r>
      <w:r>
        <w:rPr>
          <w:spacing w:val="-8"/>
        </w:rPr>
        <w:t xml:space="preserve"> </w:t>
      </w:r>
      <w:r>
        <w:t>et</w:t>
      </w:r>
      <w:r>
        <w:rPr>
          <w:spacing w:val="-5"/>
        </w:rPr>
        <w:t xml:space="preserve"> </w:t>
      </w:r>
      <w:r>
        <w:t>prise</w:t>
      </w:r>
      <w:r>
        <w:rPr>
          <w:spacing w:val="-2"/>
        </w:rPr>
        <w:t xml:space="preserve"> </w:t>
      </w:r>
      <w:r>
        <w:t>d’initiatives</w:t>
      </w:r>
      <w:r>
        <w:rPr>
          <w:spacing w:val="-5"/>
        </w:rPr>
        <w:t xml:space="preserve"> </w:t>
      </w:r>
      <w:r>
        <w:t>dans</w:t>
      </w:r>
      <w:r>
        <w:rPr>
          <w:spacing w:val="-3"/>
        </w:rPr>
        <w:t xml:space="preserve"> </w:t>
      </w:r>
      <w:r>
        <w:t>le</w:t>
      </w:r>
      <w:r>
        <w:rPr>
          <w:spacing w:val="-5"/>
        </w:rPr>
        <w:t xml:space="preserve"> </w:t>
      </w:r>
      <w:r>
        <w:t>cadre</w:t>
      </w:r>
      <w:r>
        <w:rPr>
          <w:spacing w:val="-3"/>
        </w:rPr>
        <w:t xml:space="preserve"> </w:t>
      </w:r>
      <w:r>
        <w:t>de</w:t>
      </w:r>
      <w:r>
        <w:rPr>
          <w:spacing w:val="-3"/>
        </w:rPr>
        <w:t xml:space="preserve"> </w:t>
      </w:r>
      <w:r>
        <w:t>son</w:t>
      </w:r>
      <w:r>
        <w:rPr>
          <w:spacing w:val="-4"/>
        </w:rPr>
        <w:t xml:space="preserve"> </w:t>
      </w:r>
      <w:r>
        <w:t>champ</w:t>
      </w:r>
      <w:r>
        <w:rPr>
          <w:spacing w:val="-4"/>
        </w:rPr>
        <w:t xml:space="preserve"> </w:t>
      </w:r>
      <w:r>
        <w:t>de</w:t>
      </w:r>
      <w:r>
        <w:rPr>
          <w:spacing w:val="-4"/>
        </w:rPr>
        <w:t xml:space="preserve"> </w:t>
      </w:r>
      <w:r>
        <w:rPr>
          <w:spacing w:val="-2"/>
        </w:rPr>
        <w:t>compétences</w:t>
      </w:r>
    </w:p>
    <w:p w14:paraId="47FB93C5" w14:textId="77777777" w:rsidR="00E44766" w:rsidRPr="00FE73DA" w:rsidRDefault="00E44766" w:rsidP="00D14E03">
      <w:pPr>
        <w:pStyle w:val="Paragraphedeliste"/>
        <w:numPr>
          <w:ilvl w:val="0"/>
          <w:numId w:val="1"/>
        </w:numPr>
        <w:tabs>
          <w:tab w:val="left" w:pos="732"/>
        </w:tabs>
        <w:jc w:val="both"/>
        <w:rPr>
          <w:color w:val="000000" w:themeColor="text1"/>
        </w:rPr>
      </w:pPr>
      <w:r w:rsidRPr="00FE73DA">
        <w:rPr>
          <w:color w:val="000000" w:themeColor="text1"/>
        </w:rPr>
        <w:t>Sensibilité au multiculturalisme</w:t>
      </w:r>
    </w:p>
    <w:p w14:paraId="15CAC2E3" w14:textId="77777777" w:rsidR="0043280A" w:rsidRPr="0043280A" w:rsidRDefault="0043280A" w:rsidP="00E44766">
      <w:pPr>
        <w:pStyle w:val="Paragraphedeliste"/>
        <w:tabs>
          <w:tab w:val="left" w:pos="732"/>
        </w:tabs>
        <w:ind w:firstLine="0"/>
        <w:rPr>
          <w:color w:val="C00000"/>
        </w:rPr>
      </w:pPr>
    </w:p>
    <w:p w14:paraId="26C381A1" w14:textId="07551F6A" w:rsidR="00A82282" w:rsidRDefault="00A82282" w:rsidP="0096110C">
      <w:pPr>
        <w:pStyle w:val="Corpsdetexte"/>
        <w:spacing w:before="94"/>
        <w:ind w:left="372"/>
      </w:pPr>
    </w:p>
    <w:p w14:paraId="3550C6D8" w14:textId="77777777" w:rsidR="00A82282" w:rsidRPr="00C81E52" w:rsidRDefault="00C34CF6">
      <w:pPr>
        <w:pStyle w:val="Titre2"/>
        <w:numPr>
          <w:ilvl w:val="1"/>
          <w:numId w:val="6"/>
        </w:numPr>
        <w:tabs>
          <w:tab w:val="left" w:pos="1142"/>
        </w:tabs>
        <w:ind w:left="1142" w:hanging="564"/>
      </w:pPr>
      <w:r>
        <w:t>Formation</w:t>
      </w:r>
      <w:r>
        <w:rPr>
          <w:spacing w:val="-2"/>
        </w:rPr>
        <w:t xml:space="preserve"> souhaitée</w:t>
      </w:r>
    </w:p>
    <w:p w14:paraId="686FA1E1" w14:textId="77777777" w:rsidR="00A82282" w:rsidRDefault="00C34CF6">
      <w:pPr>
        <w:pStyle w:val="Paragraphedeliste"/>
        <w:numPr>
          <w:ilvl w:val="0"/>
          <w:numId w:val="1"/>
        </w:numPr>
        <w:tabs>
          <w:tab w:val="left" w:pos="732"/>
        </w:tabs>
        <w:spacing w:before="117"/>
        <w:ind w:hanging="293"/>
      </w:pPr>
      <w:r>
        <w:t>Pour</w:t>
      </w:r>
      <w:r>
        <w:rPr>
          <w:spacing w:val="-5"/>
        </w:rPr>
        <w:t xml:space="preserve"> </w:t>
      </w:r>
      <w:r>
        <w:t>les</w:t>
      </w:r>
      <w:r>
        <w:rPr>
          <w:spacing w:val="-3"/>
        </w:rPr>
        <w:t xml:space="preserve"> </w:t>
      </w:r>
      <w:r>
        <w:t>infirmiers</w:t>
      </w:r>
      <w:r>
        <w:rPr>
          <w:spacing w:val="-6"/>
        </w:rPr>
        <w:t xml:space="preserve"> </w:t>
      </w:r>
      <w:r>
        <w:t>:</w:t>
      </w:r>
      <w:r>
        <w:rPr>
          <w:spacing w:val="-6"/>
        </w:rPr>
        <w:t xml:space="preserve"> </w:t>
      </w:r>
      <w:r>
        <w:t>Diplôme</w:t>
      </w:r>
      <w:r>
        <w:rPr>
          <w:spacing w:val="-4"/>
        </w:rPr>
        <w:t xml:space="preserve"> </w:t>
      </w:r>
      <w:r>
        <w:t>d’Etat</w:t>
      </w:r>
      <w:r>
        <w:rPr>
          <w:spacing w:val="-4"/>
        </w:rPr>
        <w:t xml:space="preserve"> </w:t>
      </w:r>
      <w:r>
        <w:rPr>
          <w:spacing w:val="-2"/>
        </w:rPr>
        <w:t>Infirmier</w:t>
      </w:r>
    </w:p>
    <w:p w14:paraId="173B9AD3" w14:textId="7B58DE12" w:rsidR="0023382F" w:rsidRPr="0023382F" w:rsidRDefault="00C34CF6" w:rsidP="0023382F">
      <w:pPr>
        <w:pStyle w:val="Paragraphedeliste"/>
        <w:numPr>
          <w:ilvl w:val="0"/>
          <w:numId w:val="1"/>
        </w:numPr>
        <w:tabs>
          <w:tab w:val="left" w:pos="732"/>
        </w:tabs>
        <w:spacing w:before="1"/>
        <w:ind w:hanging="293"/>
      </w:pPr>
      <w:r>
        <w:t>Pour</w:t>
      </w:r>
      <w:r>
        <w:rPr>
          <w:spacing w:val="-8"/>
        </w:rPr>
        <w:t xml:space="preserve"> </w:t>
      </w:r>
      <w:r>
        <w:t>les</w:t>
      </w:r>
      <w:r>
        <w:rPr>
          <w:spacing w:val="-4"/>
        </w:rPr>
        <w:t xml:space="preserve"> </w:t>
      </w:r>
      <w:r>
        <w:t>psychologues</w:t>
      </w:r>
      <w:r>
        <w:rPr>
          <w:spacing w:val="-6"/>
        </w:rPr>
        <w:t xml:space="preserve"> </w:t>
      </w:r>
      <w:r>
        <w:t>:</w:t>
      </w:r>
      <w:r>
        <w:rPr>
          <w:spacing w:val="-7"/>
        </w:rPr>
        <w:t xml:space="preserve"> </w:t>
      </w:r>
      <w:r>
        <w:t>Diplôme</w:t>
      </w:r>
      <w:r>
        <w:rPr>
          <w:spacing w:val="-5"/>
        </w:rPr>
        <w:t xml:space="preserve"> </w:t>
      </w:r>
      <w:r>
        <w:t>d’exercice</w:t>
      </w:r>
      <w:r>
        <w:rPr>
          <w:spacing w:val="-5"/>
        </w:rPr>
        <w:t xml:space="preserve"> </w:t>
      </w:r>
      <w:r>
        <w:t>de</w:t>
      </w:r>
      <w:r>
        <w:rPr>
          <w:spacing w:val="-7"/>
        </w:rPr>
        <w:t xml:space="preserve"> </w:t>
      </w:r>
      <w:r>
        <w:t>psychologue</w:t>
      </w:r>
      <w:r>
        <w:rPr>
          <w:spacing w:val="-6"/>
        </w:rPr>
        <w:t xml:space="preserve"> </w:t>
      </w:r>
      <w:r>
        <w:t>clinicien</w:t>
      </w:r>
      <w:r>
        <w:rPr>
          <w:spacing w:val="-5"/>
        </w:rPr>
        <w:t xml:space="preserve"> </w:t>
      </w:r>
      <w:r>
        <w:t>(approche</w:t>
      </w:r>
      <w:r>
        <w:rPr>
          <w:spacing w:val="-5"/>
        </w:rPr>
        <w:t xml:space="preserve"> </w:t>
      </w:r>
      <w:r>
        <w:rPr>
          <w:spacing w:val="-2"/>
        </w:rPr>
        <w:t>intégrative)</w:t>
      </w:r>
    </w:p>
    <w:p w14:paraId="4F2FDF87" w14:textId="77777777" w:rsidR="00A82282" w:rsidRDefault="00A82282">
      <w:pPr>
        <w:pStyle w:val="Corpsdetexte"/>
        <w:spacing w:before="94"/>
        <w:ind w:left="0"/>
      </w:pPr>
    </w:p>
    <w:p w14:paraId="7A9F2165" w14:textId="0EAAE2DA" w:rsidR="00A82282" w:rsidRDefault="00C34CF6">
      <w:pPr>
        <w:pStyle w:val="Titre2"/>
        <w:numPr>
          <w:ilvl w:val="1"/>
          <w:numId w:val="6"/>
        </w:numPr>
        <w:tabs>
          <w:tab w:val="left" w:pos="1142"/>
        </w:tabs>
        <w:ind w:left="1142" w:hanging="564"/>
      </w:pPr>
      <w:r>
        <w:t>Expérience</w:t>
      </w:r>
      <w:r>
        <w:rPr>
          <w:spacing w:val="-4"/>
        </w:rPr>
        <w:t xml:space="preserve"> </w:t>
      </w:r>
      <w:r>
        <w:rPr>
          <w:spacing w:val="-2"/>
        </w:rPr>
        <w:t>professionnelle</w:t>
      </w:r>
      <w:r w:rsidR="00C81E52">
        <w:rPr>
          <w:spacing w:val="-2"/>
        </w:rPr>
        <w:t xml:space="preserve"> </w:t>
      </w:r>
      <w:r w:rsidR="00910D59">
        <w:rPr>
          <w:spacing w:val="-2"/>
        </w:rPr>
        <w:t>souhaitée</w:t>
      </w:r>
    </w:p>
    <w:p w14:paraId="45D11A59" w14:textId="77777777" w:rsidR="00A82282" w:rsidRDefault="00C34CF6">
      <w:pPr>
        <w:pStyle w:val="Paragraphedeliste"/>
        <w:numPr>
          <w:ilvl w:val="0"/>
          <w:numId w:val="1"/>
        </w:numPr>
        <w:tabs>
          <w:tab w:val="left" w:pos="732"/>
        </w:tabs>
        <w:spacing w:before="118"/>
        <w:ind w:hanging="293"/>
      </w:pPr>
      <w:r>
        <w:t>Expérience</w:t>
      </w:r>
      <w:r>
        <w:rPr>
          <w:spacing w:val="-4"/>
        </w:rPr>
        <w:t xml:space="preserve"> </w:t>
      </w:r>
      <w:r>
        <w:t>du</w:t>
      </w:r>
      <w:r>
        <w:rPr>
          <w:spacing w:val="-3"/>
        </w:rPr>
        <w:t xml:space="preserve"> </w:t>
      </w:r>
      <w:r>
        <w:t>travail</w:t>
      </w:r>
      <w:r>
        <w:rPr>
          <w:spacing w:val="-3"/>
        </w:rPr>
        <w:t xml:space="preserve"> </w:t>
      </w:r>
      <w:r>
        <w:t>dans</w:t>
      </w:r>
      <w:r>
        <w:rPr>
          <w:spacing w:val="-2"/>
        </w:rPr>
        <w:t xml:space="preserve"> </w:t>
      </w:r>
      <w:r>
        <w:t>le</w:t>
      </w:r>
      <w:r>
        <w:rPr>
          <w:spacing w:val="-2"/>
        </w:rPr>
        <w:t xml:space="preserve"> </w:t>
      </w:r>
      <w:r>
        <w:t>champ</w:t>
      </w:r>
      <w:r>
        <w:rPr>
          <w:spacing w:val="-3"/>
        </w:rPr>
        <w:t xml:space="preserve"> </w:t>
      </w:r>
      <w:r>
        <w:t>de</w:t>
      </w:r>
      <w:r>
        <w:rPr>
          <w:spacing w:val="-2"/>
        </w:rPr>
        <w:t xml:space="preserve"> </w:t>
      </w:r>
      <w:r>
        <w:t>la</w:t>
      </w:r>
      <w:r>
        <w:rPr>
          <w:spacing w:val="-4"/>
        </w:rPr>
        <w:t xml:space="preserve"> </w:t>
      </w:r>
      <w:r>
        <w:t>prévention</w:t>
      </w:r>
      <w:r>
        <w:rPr>
          <w:spacing w:val="-3"/>
        </w:rPr>
        <w:t xml:space="preserve"> </w:t>
      </w:r>
      <w:r>
        <w:t>du</w:t>
      </w:r>
      <w:r>
        <w:rPr>
          <w:spacing w:val="-3"/>
        </w:rPr>
        <w:t xml:space="preserve"> </w:t>
      </w:r>
      <w:r>
        <w:t>suicide</w:t>
      </w:r>
      <w:r>
        <w:rPr>
          <w:spacing w:val="-2"/>
        </w:rPr>
        <w:t xml:space="preserve"> </w:t>
      </w:r>
      <w:r>
        <w:t>et</w:t>
      </w:r>
      <w:r>
        <w:rPr>
          <w:spacing w:val="-4"/>
        </w:rPr>
        <w:t xml:space="preserve"> </w:t>
      </w:r>
      <w:r>
        <w:t>de</w:t>
      </w:r>
      <w:r>
        <w:rPr>
          <w:spacing w:val="-2"/>
        </w:rPr>
        <w:t xml:space="preserve"> </w:t>
      </w:r>
      <w:r>
        <w:t>la</w:t>
      </w:r>
      <w:r>
        <w:rPr>
          <w:spacing w:val="-4"/>
        </w:rPr>
        <w:t xml:space="preserve"> </w:t>
      </w:r>
      <w:r>
        <w:rPr>
          <w:spacing w:val="-2"/>
        </w:rPr>
        <w:t>postvention</w:t>
      </w:r>
    </w:p>
    <w:p w14:paraId="01ECAF83" w14:textId="5EB9A836" w:rsidR="00A82282" w:rsidRDefault="00C34CF6">
      <w:pPr>
        <w:pStyle w:val="Paragraphedeliste"/>
        <w:numPr>
          <w:ilvl w:val="0"/>
          <w:numId w:val="1"/>
        </w:numPr>
        <w:tabs>
          <w:tab w:val="left" w:pos="732"/>
        </w:tabs>
        <w:ind w:hanging="293"/>
      </w:pPr>
      <w:r>
        <w:t>Expérience</w:t>
      </w:r>
      <w:r>
        <w:rPr>
          <w:spacing w:val="-2"/>
        </w:rPr>
        <w:t xml:space="preserve"> </w:t>
      </w:r>
      <w:r>
        <w:t>du</w:t>
      </w:r>
      <w:r>
        <w:rPr>
          <w:spacing w:val="-3"/>
        </w:rPr>
        <w:t xml:space="preserve"> </w:t>
      </w:r>
      <w:r>
        <w:t>travail</w:t>
      </w:r>
      <w:r>
        <w:rPr>
          <w:spacing w:val="-3"/>
        </w:rPr>
        <w:t xml:space="preserve"> </w:t>
      </w:r>
      <w:r>
        <w:t>dans</w:t>
      </w:r>
      <w:r>
        <w:rPr>
          <w:spacing w:val="-2"/>
        </w:rPr>
        <w:t xml:space="preserve"> </w:t>
      </w:r>
      <w:r>
        <w:t>le</w:t>
      </w:r>
      <w:r>
        <w:rPr>
          <w:spacing w:val="-2"/>
        </w:rPr>
        <w:t xml:space="preserve"> </w:t>
      </w:r>
      <w:r>
        <w:t>champ</w:t>
      </w:r>
      <w:r>
        <w:rPr>
          <w:spacing w:val="-3"/>
        </w:rPr>
        <w:t xml:space="preserve"> </w:t>
      </w:r>
      <w:r>
        <w:t>de</w:t>
      </w:r>
      <w:r>
        <w:rPr>
          <w:spacing w:val="-2"/>
        </w:rPr>
        <w:t xml:space="preserve"> </w:t>
      </w:r>
      <w:r>
        <w:t>la</w:t>
      </w:r>
      <w:r>
        <w:rPr>
          <w:spacing w:val="-5"/>
        </w:rPr>
        <w:t xml:space="preserve"> </w:t>
      </w:r>
      <w:r>
        <w:t>santé</w:t>
      </w:r>
      <w:r>
        <w:rPr>
          <w:spacing w:val="-3"/>
        </w:rPr>
        <w:t xml:space="preserve"> </w:t>
      </w:r>
      <w:r>
        <w:rPr>
          <w:spacing w:val="-2"/>
        </w:rPr>
        <w:t>mentale</w:t>
      </w:r>
      <w:r w:rsidR="009F7A16">
        <w:rPr>
          <w:spacing w:val="-2"/>
        </w:rPr>
        <w:t> et/ ou du</w:t>
      </w:r>
      <w:r w:rsidR="0064115A">
        <w:rPr>
          <w:spacing w:val="-2"/>
        </w:rPr>
        <w:t xml:space="preserve"> handicap</w:t>
      </w:r>
    </w:p>
    <w:p w14:paraId="1423FDF7" w14:textId="77777777" w:rsidR="00A82282" w:rsidRDefault="00A82282">
      <w:pPr>
        <w:pStyle w:val="Corpsdetexte"/>
        <w:spacing w:before="94"/>
        <w:ind w:left="0"/>
      </w:pPr>
    </w:p>
    <w:p w14:paraId="43D2A18E" w14:textId="333D19CF" w:rsidR="00A82282" w:rsidRDefault="00C34CF6">
      <w:pPr>
        <w:pStyle w:val="Titre2"/>
        <w:numPr>
          <w:ilvl w:val="1"/>
          <w:numId w:val="6"/>
        </w:numPr>
        <w:tabs>
          <w:tab w:val="left" w:pos="1142"/>
        </w:tabs>
        <w:ind w:left="1142" w:hanging="564"/>
      </w:pPr>
      <w:r>
        <w:t>Connaissances</w:t>
      </w:r>
      <w:r>
        <w:rPr>
          <w:spacing w:val="-9"/>
        </w:rPr>
        <w:t xml:space="preserve"> </w:t>
      </w:r>
      <w:r>
        <w:t>spécifiques</w:t>
      </w:r>
      <w:r>
        <w:rPr>
          <w:spacing w:val="-6"/>
        </w:rPr>
        <w:t xml:space="preserve"> </w:t>
      </w:r>
      <w:r w:rsidR="001204FA">
        <w:rPr>
          <w:spacing w:val="-2"/>
        </w:rPr>
        <w:t>visées</w:t>
      </w:r>
      <w:r w:rsidR="0064115A">
        <w:rPr>
          <w:spacing w:val="-2"/>
        </w:rPr>
        <w:t xml:space="preserve"> </w:t>
      </w:r>
    </w:p>
    <w:p w14:paraId="028CA09A" w14:textId="77777777" w:rsidR="00A82282" w:rsidRDefault="00C34CF6">
      <w:pPr>
        <w:pStyle w:val="Paragraphedeliste"/>
        <w:numPr>
          <w:ilvl w:val="0"/>
          <w:numId w:val="1"/>
        </w:numPr>
        <w:tabs>
          <w:tab w:val="left" w:pos="732"/>
        </w:tabs>
        <w:spacing w:before="118"/>
        <w:ind w:hanging="293"/>
      </w:pPr>
      <w:r>
        <w:t>Formation</w:t>
      </w:r>
      <w:r>
        <w:rPr>
          <w:spacing w:val="-8"/>
        </w:rPr>
        <w:t xml:space="preserve"> </w:t>
      </w:r>
      <w:r>
        <w:t>institutionnelle</w:t>
      </w:r>
      <w:r>
        <w:rPr>
          <w:spacing w:val="-6"/>
        </w:rPr>
        <w:t xml:space="preserve"> </w:t>
      </w:r>
      <w:r>
        <w:t>«</w:t>
      </w:r>
      <w:r>
        <w:rPr>
          <w:spacing w:val="-4"/>
        </w:rPr>
        <w:t xml:space="preserve"> </w:t>
      </w:r>
      <w:r>
        <w:t>Prévention</w:t>
      </w:r>
      <w:r>
        <w:rPr>
          <w:spacing w:val="-5"/>
        </w:rPr>
        <w:t xml:space="preserve"> </w:t>
      </w:r>
      <w:r>
        <w:t>du</w:t>
      </w:r>
      <w:r>
        <w:rPr>
          <w:spacing w:val="-5"/>
        </w:rPr>
        <w:t xml:space="preserve"> </w:t>
      </w:r>
      <w:r>
        <w:t>suicide</w:t>
      </w:r>
      <w:r>
        <w:rPr>
          <w:spacing w:val="-3"/>
        </w:rPr>
        <w:t xml:space="preserve"> </w:t>
      </w:r>
      <w:r>
        <w:rPr>
          <w:spacing w:val="-10"/>
        </w:rPr>
        <w:t>»</w:t>
      </w:r>
    </w:p>
    <w:p w14:paraId="67F9E984" w14:textId="77777777" w:rsidR="00A82282" w:rsidRDefault="00C34CF6">
      <w:pPr>
        <w:pStyle w:val="Paragraphedeliste"/>
        <w:numPr>
          <w:ilvl w:val="0"/>
          <w:numId w:val="1"/>
        </w:numPr>
        <w:tabs>
          <w:tab w:val="left" w:pos="732"/>
        </w:tabs>
        <w:ind w:hanging="293"/>
      </w:pPr>
      <w:r>
        <w:t>Connaissances</w:t>
      </w:r>
      <w:r>
        <w:rPr>
          <w:spacing w:val="-9"/>
        </w:rPr>
        <w:t xml:space="preserve"> </w:t>
      </w:r>
      <w:r>
        <w:t>générales</w:t>
      </w:r>
      <w:r>
        <w:rPr>
          <w:spacing w:val="-6"/>
        </w:rPr>
        <w:t xml:space="preserve"> </w:t>
      </w:r>
      <w:r>
        <w:t>du</w:t>
      </w:r>
      <w:r>
        <w:rPr>
          <w:spacing w:val="-8"/>
        </w:rPr>
        <w:t xml:space="preserve"> </w:t>
      </w:r>
      <w:r>
        <w:t>domaine</w:t>
      </w:r>
      <w:r>
        <w:rPr>
          <w:spacing w:val="-7"/>
        </w:rPr>
        <w:t xml:space="preserve"> </w:t>
      </w:r>
      <w:r>
        <w:rPr>
          <w:spacing w:val="-2"/>
        </w:rPr>
        <w:t>psychiatrique</w:t>
      </w:r>
    </w:p>
    <w:p w14:paraId="79806849" w14:textId="77777777" w:rsidR="00A82282" w:rsidRDefault="00C34CF6">
      <w:pPr>
        <w:pStyle w:val="Paragraphedeliste"/>
        <w:numPr>
          <w:ilvl w:val="0"/>
          <w:numId w:val="1"/>
        </w:numPr>
        <w:tabs>
          <w:tab w:val="left" w:pos="732"/>
        </w:tabs>
        <w:spacing w:line="267" w:lineRule="exact"/>
        <w:ind w:hanging="293"/>
      </w:pPr>
      <w:r>
        <w:t>Connaissance</w:t>
      </w:r>
      <w:r>
        <w:rPr>
          <w:spacing w:val="-9"/>
        </w:rPr>
        <w:t xml:space="preserve"> </w:t>
      </w:r>
      <w:r>
        <w:t>de</w:t>
      </w:r>
      <w:r>
        <w:rPr>
          <w:spacing w:val="-4"/>
        </w:rPr>
        <w:t xml:space="preserve"> </w:t>
      </w:r>
      <w:r>
        <w:t>la</w:t>
      </w:r>
      <w:r>
        <w:rPr>
          <w:spacing w:val="-5"/>
        </w:rPr>
        <w:t xml:space="preserve"> </w:t>
      </w:r>
      <w:r>
        <w:t>législation</w:t>
      </w:r>
      <w:r>
        <w:rPr>
          <w:spacing w:val="-5"/>
        </w:rPr>
        <w:t xml:space="preserve"> </w:t>
      </w:r>
      <w:r>
        <w:t>spécifique</w:t>
      </w:r>
      <w:r>
        <w:rPr>
          <w:spacing w:val="-6"/>
        </w:rPr>
        <w:t xml:space="preserve"> </w:t>
      </w:r>
      <w:r>
        <w:t>en</w:t>
      </w:r>
      <w:r>
        <w:rPr>
          <w:spacing w:val="-5"/>
        </w:rPr>
        <w:t xml:space="preserve"> </w:t>
      </w:r>
      <w:r>
        <w:rPr>
          <w:spacing w:val="-2"/>
        </w:rPr>
        <w:t>psychiatrie</w:t>
      </w:r>
    </w:p>
    <w:p w14:paraId="4E2DA89D" w14:textId="67A5508F" w:rsidR="00A82282" w:rsidRPr="002969B0" w:rsidRDefault="00C34CF6">
      <w:pPr>
        <w:pStyle w:val="Paragraphedeliste"/>
        <w:numPr>
          <w:ilvl w:val="0"/>
          <w:numId w:val="1"/>
        </w:numPr>
        <w:tabs>
          <w:tab w:val="left" w:pos="732"/>
        </w:tabs>
        <w:spacing w:line="267" w:lineRule="exact"/>
        <w:ind w:hanging="293"/>
      </w:pPr>
      <w:r>
        <w:t>Connaissance</w:t>
      </w:r>
      <w:r>
        <w:rPr>
          <w:spacing w:val="-8"/>
        </w:rPr>
        <w:t xml:space="preserve"> </w:t>
      </w:r>
      <w:r>
        <w:t>de</w:t>
      </w:r>
      <w:r>
        <w:rPr>
          <w:spacing w:val="-4"/>
        </w:rPr>
        <w:t xml:space="preserve"> </w:t>
      </w:r>
      <w:r>
        <w:t>l’organisation</w:t>
      </w:r>
      <w:r>
        <w:rPr>
          <w:spacing w:val="-5"/>
        </w:rPr>
        <w:t xml:space="preserve"> </w:t>
      </w:r>
      <w:r>
        <w:t>et</w:t>
      </w:r>
      <w:r>
        <w:rPr>
          <w:spacing w:val="-5"/>
        </w:rPr>
        <w:t xml:space="preserve"> </w:t>
      </w:r>
      <w:r>
        <w:t>du</w:t>
      </w:r>
      <w:r>
        <w:rPr>
          <w:spacing w:val="-4"/>
        </w:rPr>
        <w:t xml:space="preserve"> </w:t>
      </w:r>
      <w:r>
        <w:t>fonctionnement</w:t>
      </w:r>
      <w:r>
        <w:rPr>
          <w:spacing w:val="-6"/>
        </w:rPr>
        <w:t xml:space="preserve"> </w:t>
      </w:r>
      <w:r>
        <w:t>de</w:t>
      </w:r>
      <w:r>
        <w:rPr>
          <w:spacing w:val="-4"/>
        </w:rPr>
        <w:t xml:space="preserve"> </w:t>
      </w:r>
      <w:r>
        <w:t>la</w:t>
      </w:r>
      <w:r>
        <w:rPr>
          <w:spacing w:val="-5"/>
        </w:rPr>
        <w:t xml:space="preserve"> </w:t>
      </w:r>
      <w:r>
        <w:t>santé</w:t>
      </w:r>
      <w:r>
        <w:rPr>
          <w:spacing w:val="-5"/>
        </w:rPr>
        <w:t xml:space="preserve"> </w:t>
      </w:r>
      <w:r>
        <w:t>mentale</w:t>
      </w:r>
      <w:r>
        <w:rPr>
          <w:spacing w:val="-4"/>
        </w:rPr>
        <w:t xml:space="preserve"> </w:t>
      </w:r>
    </w:p>
    <w:p w14:paraId="4797C6E4" w14:textId="1FC90049" w:rsidR="002969B0" w:rsidRPr="008932C0" w:rsidRDefault="002969B0">
      <w:pPr>
        <w:pStyle w:val="Paragraphedeliste"/>
        <w:numPr>
          <w:ilvl w:val="0"/>
          <w:numId w:val="1"/>
        </w:numPr>
        <w:tabs>
          <w:tab w:val="left" w:pos="732"/>
        </w:tabs>
        <w:spacing w:line="267" w:lineRule="exact"/>
        <w:ind w:hanging="293"/>
      </w:pPr>
      <w:r w:rsidRPr="008932C0">
        <w:t>Maîtrise de la Langue des Signes Française ou l’engagement à se former dès la prise de poste</w:t>
      </w:r>
    </w:p>
    <w:p w14:paraId="061B5A27" w14:textId="77777777" w:rsidR="00DC326D" w:rsidRDefault="00DC326D" w:rsidP="00DC326D">
      <w:pPr>
        <w:pStyle w:val="Paragraphedeliste"/>
        <w:tabs>
          <w:tab w:val="left" w:pos="732"/>
        </w:tabs>
        <w:ind w:right="12" w:firstLine="0"/>
      </w:pPr>
    </w:p>
    <w:p w14:paraId="3CC6039F" w14:textId="77777777" w:rsidR="00A82282" w:rsidRDefault="00A82282">
      <w:pPr>
        <w:pStyle w:val="Corpsdetexte"/>
        <w:spacing w:before="54"/>
        <w:ind w:left="0"/>
        <w:rPr>
          <w:sz w:val="20"/>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A82282" w14:paraId="0A33A365" w14:textId="77777777">
        <w:trPr>
          <w:trHeight w:val="398"/>
        </w:trPr>
        <w:tc>
          <w:tcPr>
            <w:tcW w:w="10459" w:type="dxa"/>
            <w:shd w:val="clear" w:color="auto" w:fill="A6A6A6"/>
          </w:tcPr>
          <w:p w14:paraId="1385AC67" w14:textId="77777777" w:rsidR="00A82282" w:rsidRDefault="00C34CF6">
            <w:pPr>
              <w:pStyle w:val="TableParagraph"/>
              <w:spacing w:before="61"/>
              <w:ind w:left="9"/>
              <w:rPr>
                <w:b/>
              </w:rPr>
            </w:pPr>
            <w:r>
              <w:rPr>
                <w:b/>
              </w:rPr>
              <w:t>CARTE</w:t>
            </w:r>
            <w:r>
              <w:rPr>
                <w:b/>
                <w:spacing w:val="-6"/>
              </w:rPr>
              <w:t xml:space="preserve"> </w:t>
            </w:r>
            <w:r>
              <w:rPr>
                <w:b/>
              </w:rPr>
              <w:t>D’IDENTITE</w:t>
            </w:r>
            <w:r>
              <w:rPr>
                <w:b/>
                <w:spacing w:val="-3"/>
              </w:rPr>
              <w:t xml:space="preserve"> </w:t>
            </w:r>
            <w:r>
              <w:rPr>
                <w:b/>
              </w:rPr>
              <w:t>DU</w:t>
            </w:r>
            <w:r>
              <w:rPr>
                <w:b/>
                <w:spacing w:val="-6"/>
              </w:rPr>
              <w:t xml:space="preserve"> </w:t>
            </w:r>
            <w:r>
              <w:rPr>
                <w:b/>
                <w:spacing w:val="-2"/>
              </w:rPr>
              <w:t>DOCUMENT</w:t>
            </w:r>
          </w:p>
        </w:tc>
      </w:tr>
      <w:tr w:rsidR="00A82282" w14:paraId="5307311D" w14:textId="77777777">
        <w:trPr>
          <w:trHeight w:val="395"/>
        </w:trPr>
        <w:tc>
          <w:tcPr>
            <w:tcW w:w="10459" w:type="dxa"/>
            <w:shd w:val="clear" w:color="auto" w:fill="D9D9D9"/>
          </w:tcPr>
          <w:p w14:paraId="7A10011A" w14:textId="77777777" w:rsidR="00A82282" w:rsidRDefault="00C34CF6">
            <w:pPr>
              <w:pStyle w:val="TableParagraph"/>
              <w:spacing w:before="59"/>
              <w:ind w:left="107"/>
              <w:jc w:val="left"/>
              <w:rPr>
                <w:b/>
              </w:rPr>
            </w:pPr>
            <w:r>
              <w:rPr>
                <w:b/>
              </w:rPr>
              <w:t>Pôle</w:t>
            </w:r>
            <w:r>
              <w:rPr>
                <w:b/>
                <w:spacing w:val="-2"/>
              </w:rPr>
              <w:t xml:space="preserve"> Emetteur</w:t>
            </w:r>
          </w:p>
        </w:tc>
      </w:tr>
      <w:tr w:rsidR="00A82282" w14:paraId="0E3C84AB" w14:textId="77777777" w:rsidTr="00CE4A7B">
        <w:trPr>
          <w:trHeight w:val="537"/>
        </w:trPr>
        <w:tc>
          <w:tcPr>
            <w:tcW w:w="10459" w:type="dxa"/>
            <w:vAlign w:val="center"/>
          </w:tcPr>
          <w:p w14:paraId="55F40A50" w14:textId="77777777" w:rsidR="00A82282" w:rsidRDefault="00C34CF6" w:rsidP="00CE4A7B">
            <w:pPr>
              <w:pStyle w:val="TableParagraph"/>
              <w:spacing w:line="265" w:lineRule="exact"/>
              <w:ind w:left="107"/>
              <w:jc w:val="left"/>
            </w:pPr>
            <w:r>
              <w:t>Urgences</w:t>
            </w:r>
            <w:r>
              <w:rPr>
                <w:spacing w:val="-6"/>
              </w:rPr>
              <w:t xml:space="preserve"> </w:t>
            </w:r>
            <w:r>
              <w:rPr>
                <w:spacing w:val="-2"/>
              </w:rPr>
              <w:t>psychiatriques</w:t>
            </w:r>
          </w:p>
        </w:tc>
      </w:tr>
      <w:tr w:rsidR="00A82282" w14:paraId="0119F615" w14:textId="77777777">
        <w:trPr>
          <w:trHeight w:val="397"/>
        </w:trPr>
        <w:tc>
          <w:tcPr>
            <w:tcW w:w="10459" w:type="dxa"/>
            <w:shd w:val="clear" w:color="auto" w:fill="D9D9D9"/>
          </w:tcPr>
          <w:p w14:paraId="42BA5349" w14:textId="77777777" w:rsidR="00A82282" w:rsidRDefault="00C34CF6">
            <w:pPr>
              <w:pStyle w:val="TableParagraph"/>
              <w:spacing w:before="61"/>
              <w:ind w:left="107"/>
              <w:jc w:val="left"/>
              <w:rPr>
                <w:b/>
              </w:rPr>
            </w:pPr>
            <w:r>
              <w:rPr>
                <w:b/>
              </w:rPr>
              <w:t>Modifications</w:t>
            </w:r>
            <w:r>
              <w:rPr>
                <w:b/>
                <w:spacing w:val="-7"/>
              </w:rPr>
              <w:t xml:space="preserve"> </w:t>
            </w:r>
            <w:r>
              <w:rPr>
                <w:b/>
              </w:rPr>
              <w:t>apportées</w:t>
            </w:r>
            <w:r>
              <w:rPr>
                <w:b/>
                <w:spacing w:val="-6"/>
              </w:rPr>
              <w:t xml:space="preserve"> </w:t>
            </w:r>
            <w:r>
              <w:rPr>
                <w:b/>
              </w:rPr>
              <w:t>par</w:t>
            </w:r>
            <w:r>
              <w:rPr>
                <w:b/>
                <w:spacing w:val="-5"/>
              </w:rPr>
              <w:t xml:space="preserve"> </w:t>
            </w:r>
            <w:r>
              <w:rPr>
                <w:b/>
              </w:rPr>
              <w:t>la</w:t>
            </w:r>
            <w:r>
              <w:rPr>
                <w:b/>
                <w:spacing w:val="-7"/>
              </w:rPr>
              <w:t xml:space="preserve"> </w:t>
            </w:r>
            <w:r>
              <w:rPr>
                <w:b/>
              </w:rPr>
              <w:t>nouvelle</w:t>
            </w:r>
            <w:r>
              <w:rPr>
                <w:b/>
                <w:spacing w:val="-6"/>
              </w:rPr>
              <w:t xml:space="preserve"> </w:t>
            </w:r>
            <w:r>
              <w:rPr>
                <w:b/>
                <w:spacing w:val="-2"/>
              </w:rPr>
              <w:t>version</w:t>
            </w:r>
          </w:p>
        </w:tc>
      </w:tr>
      <w:tr w:rsidR="00A82282" w14:paraId="5D5C0938" w14:textId="77777777" w:rsidTr="00CE4A7B">
        <w:trPr>
          <w:trHeight w:val="558"/>
        </w:trPr>
        <w:tc>
          <w:tcPr>
            <w:tcW w:w="10459" w:type="dxa"/>
            <w:vAlign w:val="center"/>
          </w:tcPr>
          <w:p w14:paraId="5C023FF2" w14:textId="77777777" w:rsidR="00A82282" w:rsidRDefault="00C34CF6" w:rsidP="00CE4A7B">
            <w:pPr>
              <w:pStyle w:val="TableParagraph"/>
              <w:spacing w:line="265" w:lineRule="exact"/>
              <w:ind w:left="158"/>
              <w:jc w:val="left"/>
            </w:pPr>
            <w:r>
              <w:t>-</w:t>
            </w:r>
            <w:r>
              <w:rPr>
                <w:spacing w:val="48"/>
              </w:rPr>
              <w:t xml:space="preserve">  </w:t>
            </w:r>
            <w:r>
              <w:rPr>
                <w:spacing w:val="-2"/>
              </w:rPr>
              <w:t>Création</w:t>
            </w:r>
          </w:p>
        </w:tc>
      </w:tr>
    </w:tbl>
    <w:p w14:paraId="78F5359B" w14:textId="77777777" w:rsidR="006D254C" w:rsidRDefault="006D254C" w:rsidP="006D254C"/>
    <w:tbl>
      <w:tblPr>
        <w:tblStyle w:val="TableNormal"/>
        <w:tblpPr w:leftFromText="141" w:rightFromText="141"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488"/>
        <w:gridCol w:w="3486"/>
      </w:tblGrid>
      <w:tr w:rsidR="006D254C" w14:paraId="274572C0" w14:textId="77777777" w:rsidTr="006D254C">
        <w:trPr>
          <w:trHeight w:val="395"/>
        </w:trPr>
        <w:tc>
          <w:tcPr>
            <w:tcW w:w="3486" w:type="dxa"/>
            <w:shd w:val="clear" w:color="auto" w:fill="D9D9D9"/>
          </w:tcPr>
          <w:p w14:paraId="26513C0D" w14:textId="77777777" w:rsidR="006D254C" w:rsidRDefault="006D254C" w:rsidP="006D254C">
            <w:pPr>
              <w:pStyle w:val="TableParagraph"/>
              <w:spacing w:before="59"/>
              <w:ind w:left="10"/>
              <w:rPr>
                <w:b/>
              </w:rPr>
            </w:pPr>
            <w:r>
              <w:rPr>
                <w:b/>
                <w:spacing w:val="-2"/>
              </w:rPr>
              <w:t>Rédaction</w:t>
            </w:r>
          </w:p>
        </w:tc>
        <w:tc>
          <w:tcPr>
            <w:tcW w:w="3488" w:type="dxa"/>
            <w:shd w:val="clear" w:color="auto" w:fill="D9D9D9"/>
          </w:tcPr>
          <w:p w14:paraId="15799545" w14:textId="77777777" w:rsidR="006D254C" w:rsidRDefault="006D254C" w:rsidP="006D254C">
            <w:pPr>
              <w:pStyle w:val="TableParagraph"/>
              <w:spacing w:before="59"/>
              <w:ind w:left="98" w:right="87"/>
              <w:rPr>
                <w:b/>
              </w:rPr>
            </w:pPr>
            <w:r>
              <w:rPr>
                <w:b/>
                <w:spacing w:val="-2"/>
              </w:rPr>
              <w:t>Vérification</w:t>
            </w:r>
          </w:p>
        </w:tc>
        <w:tc>
          <w:tcPr>
            <w:tcW w:w="3486" w:type="dxa"/>
            <w:shd w:val="clear" w:color="auto" w:fill="D9D9D9"/>
          </w:tcPr>
          <w:p w14:paraId="746023AC" w14:textId="77777777" w:rsidR="006D254C" w:rsidRDefault="006D254C" w:rsidP="006D254C">
            <w:pPr>
              <w:pStyle w:val="TableParagraph"/>
              <w:spacing w:before="59"/>
              <w:ind w:left="10" w:right="3"/>
              <w:rPr>
                <w:b/>
              </w:rPr>
            </w:pPr>
            <w:r>
              <w:rPr>
                <w:b/>
                <w:spacing w:val="-2"/>
              </w:rPr>
              <w:t>Validation</w:t>
            </w:r>
          </w:p>
        </w:tc>
      </w:tr>
      <w:tr w:rsidR="006D254C" w14:paraId="44678DA2" w14:textId="77777777" w:rsidTr="006D254C">
        <w:trPr>
          <w:trHeight w:val="1881"/>
        </w:trPr>
        <w:tc>
          <w:tcPr>
            <w:tcW w:w="3486" w:type="dxa"/>
          </w:tcPr>
          <w:p w14:paraId="2E4FED91" w14:textId="77777777" w:rsidR="006D254C" w:rsidRDefault="006D254C" w:rsidP="006D254C">
            <w:pPr>
              <w:pStyle w:val="TableParagraph"/>
              <w:ind w:left="0"/>
              <w:jc w:val="left"/>
            </w:pPr>
          </w:p>
          <w:p w14:paraId="4B59A7E5" w14:textId="77777777" w:rsidR="006D254C" w:rsidRDefault="006D254C" w:rsidP="006D254C">
            <w:pPr>
              <w:pStyle w:val="TableParagraph"/>
              <w:spacing w:line="265" w:lineRule="exact"/>
              <w:ind w:left="95" w:right="87"/>
            </w:pPr>
            <w:r>
              <w:t>Dr Edouard LEAUNE, MCU-PH</w:t>
            </w:r>
          </w:p>
          <w:p w14:paraId="498ADC53" w14:textId="77777777" w:rsidR="006D254C" w:rsidRDefault="006D254C" w:rsidP="006D254C">
            <w:pPr>
              <w:pStyle w:val="TableParagraph"/>
              <w:spacing w:line="265" w:lineRule="exact"/>
              <w:ind w:left="95" w:right="87"/>
            </w:pPr>
            <w:r>
              <w:t>Chef de service</w:t>
            </w:r>
          </w:p>
          <w:p w14:paraId="6F3337B6" w14:textId="77777777" w:rsidR="006D254C" w:rsidRDefault="006D254C" w:rsidP="006D254C">
            <w:pPr>
              <w:pStyle w:val="TableParagraph"/>
              <w:spacing w:before="266"/>
              <w:ind w:left="0"/>
              <w:jc w:val="left"/>
            </w:pPr>
          </w:p>
          <w:p w14:paraId="1AED3FF9" w14:textId="77777777" w:rsidR="006D254C" w:rsidRDefault="006D254C" w:rsidP="006D254C">
            <w:pPr>
              <w:pStyle w:val="TableParagraph"/>
              <w:ind w:left="10" w:right="2"/>
            </w:pPr>
            <w:r>
              <w:t>Céline</w:t>
            </w:r>
            <w:r>
              <w:rPr>
                <w:spacing w:val="-4"/>
              </w:rPr>
              <w:t xml:space="preserve"> </w:t>
            </w:r>
            <w:r>
              <w:t>LUCIANO,</w:t>
            </w:r>
            <w:r>
              <w:rPr>
                <w:spacing w:val="-4"/>
              </w:rPr>
              <w:t xml:space="preserve"> </w:t>
            </w:r>
            <w:r>
              <w:t>Cadre</w:t>
            </w:r>
            <w:r>
              <w:rPr>
                <w:spacing w:val="-4"/>
              </w:rPr>
              <w:t xml:space="preserve"> </w:t>
            </w:r>
            <w:r>
              <w:t>de</w:t>
            </w:r>
            <w:r>
              <w:rPr>
                <w:spacing w:val="-5"/>
              </w:rPr>
              <w:t xml:space="preserve"> </w:t>
            </w:r>
            <w:r>
              <w:rPr>
                <w:spacing w:val="-4"/>
              </w:rPr>
              <w:t>Santé</w:t>
            </w:r>
          </w:p>
        </w:tc>
        <w:tc>
          <w:tcPr>
            <w:tcW w:w="3488" w:type="dxa"/>
          </w:tcPr>
          <w:p w14:paraId="1ABBFADE" w14:textId="77777777" w:rsidR="006D254C" w:rsidRDefault="006D254C" w:rsidP="006D254C">
            <w:pPr>
              <w:pStyle w:val="TableParagraph"/>
              <w:spacing w:line="265" w:lineRule="exact"/>
              <w:ind w:left="95" w:right="87"/>
            </w:pPr>
            <w:r>
              <w:t>Frédérique ROLLET</w:t>
            </w:r>
          </w:p>
          <w:p w14:paraId="3893CE19" w14:textId="5429DFB9" w:rsidR="006D254C" w:rsidRDefault="006D254C" w:rsidP="006D254C">
            <w:pPr>
              <w:pStyle w:val="TableParagraph"/>
              <w:ind w:left="611" w:hanging="147"/>
              <w:jc w:val="left"/>
            </w:pPr>
            <w:r>
              <w:t>FF.</w:t>
            </w:r>
            <w:r>
              <w:rPr>
                <w:spacing w:val="-9"/>
              </w:rPr>
              <w:t xml:space="preserve"> </w:t>
            </w:r>
            <w:r>
              <w:t>Cadre</w:t>
            </w:r>
            <w:r>
              <w:rPr>
                <w:spacing w:val="-9"/>
              </w:rPr>
              <w:t xml:space="preserve"> </w:t>
            </w:r>
            <w:r>
              <w:t>supérieure</w:t>
            </w:r>
            <w:r>
              <w:rPr>
                <w:spacing w:val="-10"/>
              </w:rPr>
              <w:t xml:space="preserve"> </w:t>
            </w:r>
            <w:r>
              <w:t>de</w:t>
            </w:r>
            <w:r>
              <w:rPr>
                <w:spacing w:val="-9"/>
              </w:rPr>
              <w:t xml:space="preserve"> </w:t>
            </w:r>
            <w:r>
              <w:t>santé Assistant chef de pôle UP</w:t>
            </w:r>
          </w:p>
          <w:p w14:paraId="19565872" w14:textId="77777777" w:rsidR="006D254C" w:rsidRDefault="006D254C" w:rsidP="006D254C">
            <w:pPr>
              <w:pStyle w:val="TableParagraph"/>
              <w:ind w:left="0"/>
              <w:jc w:val="left"/>
            </w:pPr>
          </w:p>
          <w:p w14:paraId="208BCC35" w14:textId="77777777" w:rsidR="006D254C" w:rsidRDefault="006D254C" w:rsidP="006D254C">
            <w:pPr>
              <w:pStyle w:val="TableParagraph"/>
              <w:spacing w:line="270" w:lineRule="atLeast"/>
              <w:ind w:left="95" w:right="87"/>
            </w:pPr>
          </w:p>
        </w:tc>
        <w:tc>
          <w:tcPr>
            <w:tcW w:w="3486" w:type="dxa"/>
          </w:tcPr>
          <w:p w14:paraId="2E25C8F9" w14:textId="77777777" w:rsidR="006D254C" w:rsidRDefault="006D254C" w:rsidP="006D254C">
            <w:pPr>
              <w:pStyle w:val="TableParagraph"/>
              <w:ind w:left="0"/>
              <w:jc w:val="left"/>
            </w:pPr>
          </w:p>
          <w:p w14:paraId="7A9BC960" w14:textId="77777777" w:rsidR="006D254C" w:rsidRDefault="006D254C" w:rsidP="006D254C">
            <w:pPr>
              <w:pStyle w:val="TableParagraph"/>
              <w:spacing w:before="131"/>
              <w:ind w:left="0"/>
              <w:jc w:val="left"/>
            </w:pPr>
          </w:p>
          <w:p w14:paraId="45896EAC" w14:textId="77777777" w:rsidR="006D254C" w:rsidRDefault="006D254C" w:rsidP="006D254C">
            <w:pPr>
              <w:pStyle w:val="TableParagraph"/>
              <w:ind w:left="239" w:firstLine="297"/>
              <w:jc w:val="left"/>
            </w:pPr>
            <w:r>
              <w:t>Pierre-Hubert. DUCHARME Coordonnateur</w:t>
            </w:r>
            <w:r>
              <w:rPr>
                <w:spacing w:val="-13"/>
              </w:rPr>
              <w:t xml:space="preserve"> </w:t>
            </w:r>
            <w:r>
              <w:t>Général</w:t>
            </w:r>
            <w:r>
              <w:rPr>
                <w:spacing w:val="-12"/>
              </w:rPr>
              <w:t xml:space="preserve"> </w:t>
            </w:r>
            <w:r>
              <w:t>des</w:t>
            </w:r>
            <w:r>
              <w:rPr>
                <w:spacing w:val="-12"/>
              </w:rPr>
              <w:t xml:space="preserve"> </w:t>
            </w:r>
            <w:r>
              <w:t>Soins</w:t>
            </w:r>
          </w:p>
        </w:tc>
      </w:tr>
    </w:tbl>
    <w:p w14:paraId="2EDA9AA3" w14:textId="53B14ED3" w:rsidR="006D254C" w:rsidRPr="006D254C" w:rsidRDefault="006D254C" w:rsidP="006D254C">
      <w:pPr>
        <w:tabs>
          <w:tab w:val="center" w:pos="5247"/>
        </w:tabs>
        <w:sectPr w:rsidR="006D254C" w:rsidRPr="006D254C">
          <w:pgSz w:w="11910" w:h="16850"/>
          <w:pgMar w:top="1900" w:right="708" w:bottom="880" w:left="708" w:header="283" w:footer="685" w:gutter="0"/>
          <w:cols w:space="720"/>
        </w:sectPr>
      </w:pPr>
      <w:bookmarkStart w:id="0" w:name="_GoBack"/>
      <w:bookmarkEnd w:id="0"/>
    </w:p>
    <w:p w14:paraId="42B65A13" w14:textId="77777777" w:rsidR="00C45566" w:rsidRDefault="00C45566" w:rsidP="00C45566"/>
    <w:sectPr w:rsidR="00C45566">
      <w:pgSz w:w="11910" w:h="16850"/>
      <w:pgMar w:top="1900" w:right="708" w:bottom="880" w:left="708" w:header="283" w:footer="685"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4DBE0" w16cex:dateUtc="2026-03-30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964472" w16cid:durableId="2D74DB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FF7DB" w14:textId="77777777" w:rsidR="00F63EF8" w:rsidRDefault="00F63EF8">
      <w:r>
        <w:separator/>
      </w:r>
    </w:p>
  </w:endnote>
  <w:endnote w:type="continuationSeparator" w:id="0">
    <w:p w14:paraId="74F85B7A" w14:textId="77777777" w:rsidR="00F63EF8" w:rsidRDefault="00F6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8A0DB" w14:textId="77777777" w:rsidR="00A82282" w:rsidRDefault="00C34CF6">
    <w:pPr>
      <w:pStyle w:val="Corpsdetexte"/>
      <w:spacing w:line="14" w:lineRule="auto"/>
      <w:ind w:left="0"/>
      <w:rPr>
        <w:sz w:val="20"/>
      </w:rPr>
    </w:pPr>
    <w:r>
      <w:rPr>
        <w:noProof/>
        <w:sz w:val="20"/>
        <w:lang w:eastAsia="fr-FR"/>
      </w:rPr>
      <mc:AlternateContent>
        <mc:Choice Requires="wps">
          <w:drawing>
            <wp:anchor distT="0" distB="0" distL="0" distR="0" simplePos="0" relativeHeight="487411712" behindDoc="1" locked="0" layoutInCell="1" allowOverlap="1" wp14:anchorId="5EB3B25D" wp14:editId="1D9960BC">
              <wp:simplePos x="0" y="0"/>
              <wp:positionH relativeFrom="page">
                <wp:posOffset>438912</wp:posOffset>
              </wp:positionH>
              <wp:positionV relativeFrom="page">
                <wp:posOffset>10080954</wp:posOffset>
              </wp:positionV>
              <wp:extent cx="6684009"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9525"/>
                      </a:xfrm>
                      <a:custGeom>
                        <a:avLst/>
                        <a:gdLst/>
                        <a:ahLst/>
                        <a:cxnLst/>
                        <a:rect l="l" t="t" r="r" b="b"/>
                        <a:pathLst>
                          <a:path w="6684009" h="9525">
                            <a:moveTo>
                              <a:pt x="6684009" y="0"/>
                            </a:moveTo>
                            <a:lnTo>
                              <a:pt x="0" y="0"/>
                            </a:lnTo>
                            <a:lnTo>
                              <a:pt x="0" y="9144"/>
                            </a:lnTo>
                            <a:lnTo>
                              <a:pt x="6684009" y="9144"/>
                            </a:lnTo>
                            <a:lnTo>
                              <a:pt x="66840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186C09" id="Graphic 6" o:spid="_x0000_s1026" style="position:absolute;margin-left:34.55pt;margin-top:793.8pt;width:526.3pt;height:.75pt;z-index:-15904768;visibility:visible;mso-wrap-style:square;mso-wrap-distance-left:0;mso-wrap-distance-top:0;mso-wrap-distance-right:0;mso-wrap-distance-bottom:0;mso-position-horizontal:absolute;mso-position-horizontal-relative:page;mso-position-vertical:absolute;mso-position-vertical-relative:page;v-text-anchor:top" coordsize="66840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" path="m6684009,l,,,9144r6684009,l6684009,xe" fillcolor="black" stroked="f">
              <v:path arrowok="t"/>
              <w10:wrap anchorx="page" anchory="page"/>
            </v:shape>
          </w:pict>
        </mc:Fallback>
      </mc:AlternateContent>
    </w:r>
    <w:r>
      <w:rPr>
        <w:noProof/>
        <w:sz w:val="20"/>
        <w:lang w:eastAsia="fr-FR"/>
      </w:rPr>
      <mc:AlternateContent>
        <mc:Choice Requires="wps">
          <w:drawing>
            <wp:anchor distT="0" distB="0" distL="0" distR="0" simplePos="0" relativeHeight="487412224" behindDoc="1" locked="0" layoutInCell="1" allowOverlap="1" wp14:anchorId="4635B93F" wp14:editId="161086D9">
              <wp:simplePos x="0" y="0"/>
              <wp:positionH relativeFrom="page">
                <wp:posOffset>2026666</wp:posOffset>
              </wp:positionH>
              <wp:positionV relativeFrom="page">
                <wp:posOffset>10103230</wp:posOffset>
              </wp:positionV>
              <wp:extent cx="3505200" cy="4616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0" cy="461645"/>
                      </a:xfrm>
                      <a:prstGeom prst="rect">
                        <a:avLst/>
                      </a:prstGeom>
                    </wps:spPr>
                    <wps:txbx>
                      <w:txbxContent>
                        <w:p w14:paraId="340B1B69" w14:textId="77777777" w:rsidR="00A82282" w:rsidRDefault="00C34CF6">
                          <w:pPr>
                            <w:spacing w:line="223" w:lineRule="exact"/>
                            <w:jc w:val="center"/>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sidR="00C45566">
                            <w:rPr>
                              <w:noProof/>
                              <w:sz w:val="20"/>
                            </w:rPr>
                            <w:t>7</w:t>
                          </w:r>
                          <w:r>
                            <w:rPr>
                              <w:sz w:val="20"/>
                            </w:rPr>
                            <w:fldChar w:fldCharType="end"/>
                          </w:r>
                          <w:r>
                            <w:rPr>
                              <w:spacing w:val="-3"/>
                              <w:sz w:val="20"/>
                            </w:rPr>
                            <w:t xml:space="preserve"> </w:t>
                          </w:r>
                          <w:r>
                            <w:rPr>
                              <w:sz w:val="20"/>
                            </w:rPr>
                            <w:t>sur</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sidR="00C45566">
                            <w:rPr>
                              <w:noProof/>
                              <w:spacing w:val="-10"/>
                              <w:sz w:val="20"/>
                            </w:rPr>
                            <w:t>8</w:t>
                          </w:r>
                          <w:r>
                            <w:rPr>
                              <w:spacing w:val="-10"/>
                              <w:sz w:val="20"/>
                            </w:rPr>
                            <w:fldChar w:fldCharType="end"/>
                          </w:r>
                        </w:p>
                        <w:p w14:paraId="29274CEF" w14:textId="77777777" w:rsidR="00A82282" w:rsidRDefault="00C34CF6">
                          <w:pPr>
                            <w:ind w:left="19" w:right="18" w:hanging="3"/>
                            <w:jc w:val="center"/>
                            <w:rPr>
                              <w:sz w:val="20"/>
                            </w:rPr>
                          </w:pPr>
                          <w:r>
                            <w:rPr>
                              <w:color w:val="27A1AD"/>
                              <w:sz w:val="20"/>
                            </w:rPr>
                            <w:t xml:space="preserve">Document diffusé par le Département Qualité, Sécurité et Hygiène </w:t>
                          </w:r>
                          <w:r>
                            <w:rPr>
                              <w:sz w:val="20"/>
                            </w:rPr>
                            <w:t>ATTENTION</w:t>
                          </w:r>
                          <w:r>
                            <w:rPr>
                              <w:spacing w:val="-7"/>
                              <w:sz w:val="20"/>
                            </w:rPr>
                            <w:t xml:space="preserve"> </w:t>
                          </w:r>
                          <w:r>
                            <w:rPr>
                              <w:sz w:val="20"/>
                            </w:rPr>
                            <w:t>à</w:t>
                          </w:r>
                          <w:r>
                            <w:rPr>
                              <w:spacing w:val="-6"/>
                              <w:sz w:val="20"/>
                            </w:rPr>
                            <w:t xml:space="preserve"> </w:t>
                          </w:r>
                          <w:r>
                            <w:rPr>
                              <w:sz w:val="20"/>
                            </w:rPr>
                            <w:t>l’impression</w:t>
                          </w:r>
                          <w:r>
                            <w:rPr>
                              <w:spacing w:val="-6"/>
                              <w:sz w:val="20"/>
                            </w:rPr>
                            <w:t xml:space="preserve"> </w:t>
                          </w:r>
                          <w:r>
                            <w:rPr>
                              <w:sz w:val="20"/>
                            </w:rPr>
                            <w:t>:</w:t>
                          </w:r>
                          <w:r>
                            <w:rPr>
                              <w:spacing w:val="-7"/>
                              <w:sz w:val="20"/>
                            </w:rPr>
                            <w:t xml:space="preserve"> </w:t>
                          </w:r>
                          <w:r>
                            <w:rPr>
                              <w:sz w:val="20"/>
                            </w:rPr>
                            <w:t>Etes-vous</w:t>
                          </w:r>
                          <w:r>
                            <w:rPr>
                              <w:spacing w:val="-7"/>
                              <w:sz w:val="20"/>
                            </w:rPr>
                            <w:t xml:space="preserve"> </w:t>
                          </w:r>
                          <w:r>
                            <w:rPr>
                              <w:sz w:val="20"/>
                            </w:rPr>
                            <w:t>sûr</w:t>
                          </w:r>
                          <w:r>
                            <w:rPr>
                              <w:spacing w:val="-6"/>
                              <w:sz w:val="20"/>
                            </w:rPr>
                            <w:t xml:space="preserve"> </w:t>
                          </w:r>
                          <w:r>
                            <w:rPr>
                              <w:sz w:val="20"/>
                            </w:rPr>
                            <w:t>d’avoir</w:t>
                          </w:r>
                          <w:r>
                            <w:rPr>
                              <w:spacing w:val="-7"/>
                              <w:sz w:val="20"/>
                            </w:rPr>
                            <w:t xml:space="preserve"> </w:t>
                          </w:r>
                          <w:r>
                            <w:rPr>
                              <w:sz w:val="20"/>
                            </w:rPr>
                            <w:t>la</w:t>
                          </w:r>
                          <w:r>
                            <w:rPr>
                              <w:spacing w:val="-7"/>
                              <w:sz w:val="20"/>
                            </w:rPr>
                            <w:t xml:space="preserve"> </w:t>
                          </w:r>
                          <w:r>
                            <w:rPr>
                              <w:sz w:val="20"/>
                            </w:rPr>
                            <w:t>bonne</w:t>
                          </w:r>
                          <w:r>
                            <w:rPr>
                              <w:spacing w:val="-7"/>
                              <w:sz w:val="20"/>
                            </w:rPr>
                            <w:t xml:space="preserve"> </w:t>
                          </w:r>
                          <w:r>
                            <w:rPr>
                              <w:sz w:val="20"/>
                            </w:rPr>
                            <w:t>version</w:t>
                          </w:r>
                          <w:r>
                            <w:rPr>
                              <w:spacing w:val="-6"/>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4635B93F" id="_x0000_t202" coordsize="21600,21600" o:spt="202" path="m,l,21600r21600,l21600,xe">
              <v:stroke joinstyle="miter"/>
              <v:path gradientshapeok="t" o:connecttype="rect"/>
            </v:shapetype>
            <v:shape id="Textbox 7" o:spid="_x0000_s1028" type="#_x0000_t202" style="position:absolute;margin-left:159.6pt;margin-top:795.55pt;width:276pt;height:36.3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" filled="f" stroked="f">
              <v:path arrowok="t"/>
              <v:textbox inset="0,0,0,0">
                <w:txbxContent>
                  <w:p w14:paraId="340B1B69" w14:textId="77777777" w:rsidR="00A82282" w:rsidRDefault="00C34CF6">
                    <w:pPr>
                      <w:spacing w:line="223" w:lineRule="exact"/>
                      <w:jc w:val="center"/>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sidR="00C45566">
                      <w:rPr>
                        <w:noProof/>
                        <w:sz w:val="20"/>
                      </w:rPr>
                      <w:t>7</w:t>
                    </w:r>
                    <w:r>
                      <w:rPr>
                        <w:sz w:val="20"/>
                      </w:rPr>
                      <w:fldChar w:fldCharType="end"/>
                    </w:r>
                    <w:r>
                      <w:rPr>
                        <w:spacing w:val="-3"/>
                        <w:sz w:val="20"/>
                      </w:rPr>
                      <w:t xml:space="preserve"> </w:t>
                    </w:r>
                    <w:r>
                      <w:rPr>
                        <w:sz w:val="20"/>
                      </w:rPr>
                      <w:t>sur</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sidR="00C45566">
                      <w:rPr>
                        <w:noProof/>
                        <w:spacing w:val="-10"/>
                        <w:sz w:val="20"/>
                      </w:rPr>
                      <w:t>8</w:t>
                    </w:r>
                    <w:r>
                      <w:rPr>
                        <w:spacing w:val="-10"/>
                        <w:sz w:val="20"/>
                      </w:rPr>
                      <w:fldChar w:fldCharType="end"/>
                    </w:r>
                  </w:p>
                  <w:p w14:paraId="29274CEF" w14:textId="77777777" w:rsidR="00A82282" w:rsidRDefault="00C34CF6">
                    <w:pPr>
                      <w:ind w:left="19" w:right="18" w:hanging="3"/>
                      <w:jc w:val="center"/>
                      <w:rPr>
                        <w:sz w:val="20"/>
                      </w:rPr>
                    </w:pPr>
                    <w:r>
                      <w:rPr>
                        <w:color w:val="27A1AD"/>
                        <w:sz w:val="20"/>
                      </w:rPr>
                      <w:t xml:space="preserve">Document diffusé par le Département Qualité, Sécurité et Hygiène </w:t>
                    </w:r>
                    <w:r>
                      <w:rPr>
                        <w:sz w:val="20"/>
                      </w:rPr>
                      <w:t>ATTENTION</w:t>
                    </w:r>
                    <w:r>
                      <w:rPr>
                        <w:spacing w:val="-7"/>
                        <w:sz w:val="20"/>
                      </w:rPr>
                      <w:t xml:space="preserve"> </w:t>
                    </w:r>
                    <w:r>
                      <w:rPr>
                        <w:sz w:val="20"/>
                      </w:rPr>
                      <w:t>à</w:t>
                    </w:r>
                    <w:r>
                      <w:rPr>
                        <w:spacing w:val="-6"/>
                        <w:sz w:val="20"/>
                      </w:rPr>
                      <w:t xml:space="preserve"> </w:t>
                    </w:r>
                    <w:r>
                      <w:rPr>
                        <w:sz w:val="20"/>
                      </w:rPr>
                      <w:t>l’impression</w:t>
                    </w:r>
                    <w:r>
                      <w:rPr>
                        <w:spacing w:val="-6"/>
                        <w:sz w:val="20"/>
                      </w:rPr>
                      <w:t xml:space="preserve"> </w:t>
                    </w:r>
                    <w:r>
                      <w:rPr>
                        <w:sz w:val="20"/>
                      </w:rPr>
                      <w:t>:</w:t>
                    </w:r>
                    <w:r>
                      <w:rPr>
                        <w:spacing w:val="-7"/>
                        <w:sz w:val="20"/>
                      </w:rPr>
                      <w:t xml:space="preserve"> </w:t>
                    </w:r>
                    <w:r>
                      <w:rPr>
                        <w:sz w:val="20"/>
                      </w:rPr>
                      <w:t>Etes-vous</w:t>
                    </w:r>
                    <w:r>
                      <w:rPr>
                        <w:spacing w:val="-7"/>
                        <w:sz w:val="20"/>
                      </w:rPr>
                      <w:t xml:space="preserve"> </w:t>
                    </w:r>
                    <w:r>
                      <w:rPr>
                        <w:sz w:val="20"/>
                      </w:rPr>
                      <w:t>sûr</w:t>
                    </w:r>
                    <w:r>
                      <w:rPr>
                        <w:spacing w:val="-6"/>
                        <w:sz w:val="20"/>
                      </w:rPr>
                      <w:t xml:space="preserve"> </w:t>
                    </w:r>
                    <w:r>
                      <w:rPr>
                        <w:sz w:val="20"/>
                      </w:rPr>
                      <w:t>d’avoir</w:t>
                    </w:r>
                    <w:r>
                      <w:rPr>
                        <w:spacing w:val="-7"/>
                        <w:sz w:val="20"/>
                      </w:rPr>
                      <w:t xml:space="preserve"> </w:t>
                    </w:r>
                    <w:r>
                      <w:rPr>
                        <w:sz w:val="20"/>
                      </w:rPr>
                      <w:t>la</w:t>
                    </w:r>
                    <w:r>
                      <w:rPr>
                        <w:spacing w:val="-7"/>
                        <w:sz w:val="20"/>
                      </w:rPr>
                      <w:t xml:space="preserve"> </w:t>
                    </w:r>
                    <w:r>
                      <w:rPr>
                        <w:sz w:val="20"/>
                      </w:rPr>
                      <w:t>bonne</w:t>
                    </w:r>
                    <w:r>
                      <w:rPr>
                        <w:spacing w:val="-7"/>
                        <w:sz w:val="20"/>
                      </w:rPr>
                      <w:t xml:space="preserve"> </w:t>
                    </w:r>
                    <w:r>
                      <w:rPr>
                        <w:sz w:val="20"/>
                      </w:rPr>
                      <w:t>version</w:t>
                    </w:r>
                    <w:r>
                      <w:rPr>
                        <w:spacing w:val="-6"/>
                        <w:sz w:val="20"/>
                      </w:rPr>
                      <w:t xml:space="preserve"> </w:t>
                    </w:r>
                    <w:r>
                      <w:rPr>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AA636" w14:textId="77777777" w:rsidR="00F63EF8" w:rsidRDefault="00F63EF8">
      <w:r>
        <w:separator/>
      </w:r>
    </w:p>
  </w:footnote>
  <w:footnote w:type="continuationSeparator" w:id="0">
    <w:p w14:paraId="6EB67B41" w14:textId="77777777" w:rsidR="00F63EF8" w:rsidRDefault="00F63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AB537" w14:textId="6306355E" w:rsidR="00A82282" w:rsidRDefault="005C0983">
    <w:pPr>
      <w:pStyle w:val="Corpsdetexte"/>
      <w:spacing w:line="14" w:lineRule="auto"/>
      <w:ind w:left="0"/>
      <w:rPr>
        <w:sz w:val="20"/>
      </w:rPr>
    </w:pPr>
    <w:r>
      <w:rPr>
        <w:noProof/>
        <w:sz w:val="20"/>
        <w:lang w:eastAsia="fr-FR"/>
      </w:rPr>
      <mc:AlternateContent>
        <mc:Choice Requires="wps">
          <w:drawing>
            <wp:anchor distT="0" distB="0" distL="0" distR="0" simplePos="0" relativeHeight="487411200" behindDoc="1" locked="0" layoutInCell="1" allowOverlap="1" wp14:anchorId="0B0D8133" wp14:editId="231229AF">
              <wp:simplePos x="0" y="0"/>
              <wp:positionH relativeFrom="page">
                <wp:posOffset>2423160</wp:posOffset>
              </wp:positionH>
              <wp:positionV relativeFrom="page">
                <wp:posOffset>426720</wp:posOffset>
              </wp:positionV>
              <wp:extent cx="3208020" cy="420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8020" cy="420370"/>
                      </a:xfrm>
                      <a:prstGeom prst="rect">
                        <a:avLst/>
                      </a:prstGeom>
                    </wps:spPr>
                    <wps:txbx>
                      <w:txbxContent>
                        <w:p w14:paraId="50CDA050" w14:textId="77777777" w:rsidR="00A82282" w:rsidRDefault="00C34CF6">
                          <w:pPr>
                            <w:spacing w:line="305" w:lineRule="exact"/>
                            <w:ind w:left="5" w:right="5"/>
                            <w:jc w:val="center"/>
                            <w:rPr>
                              <w:b/>
                              <w:sz w:val="28"/>
                            </w:rPr>
                          </w:pPr>
                          <w:r>
                            <w:rPr>
                              <w:b/>
                              <w:sz w:val="28"/>
                            </w:rPr>
                            <w:t>PROFIL</w:t>
                          </w:r>
                          <w:r>
                            <w:rPr>
                              <w:b/>
                              <w:spacing w:val="-5"/>
                              <w:sz w:val="28"/>
                            </w:rPr>
                            <w:t xml:space="preserve"> </w:t>
                          </w:r>
                          <w:r>
                            <w:rPr>
                              <w:b/>
                              <w:sz w:val="28"/>
                            </w:rPr>
                            <w:t>DE</w:t>
                          </w:r>
                          <w:r>
                            <w:rPr>
                              <w:b/>
                              <w:spacing w:val="-1"/>
                              <w:sz w:val="28"/>
                            </w:rPr>
                            <w:t xml:space="preserve"> </w:t>
                          </w:r>
                          <w:r>
                            <w:rPr>
                              <w:b/>
                              <w:sz w:val="28"/>
                            </w:rPr>
                            <w:t>POSTE</w:t>
                          </w:r>
                          <w:r>
                            <w:rPr>
                              <w:b/>
                              <w:spacing w:val="-3"/>
                              <w:sz w:val="28"/>
                            </w:rPr>
                            <w:t xml:space="preserve"> </w:t>
                          </w:r>
                          <w:r>
                            <w:rPr>
                              <w:b/>
                              <w:sz w:val="28"/>
                            </w:rPr>
                            <w:t>–</w:t>
                          </w:r>
                          <w:r>
                            <w:rPr>
                              <w:b/>
                              <w:spacing w:val="-3"/>
                              <w:sz w:val="28"/>
                            </w:rPr>
                            <w:t xml:space="preserve"> </w:t>
                          </w:r>
                          <w:r>
                            <w:rPr>
                              <w:b/>
                              <w:sz w:val="28"/>
                            </w:rPr>
                            <w:t>REPONDANT</w:t>
                          </w:r>
                          <w:r>
                            <w:rPr>
                              <w:b/>
                              <w:spacing w:val="-2"/>
                              <w:sz w:val="28"/>
                            </w:rPr>
                            <w:t xml:space="preserve"> </w:t>
                          </w:r>
                          <w:r>
                            <w:rPr>
                              <w:b/>
                              <w:spacing w:val="-10"/>
                              <w:sz w:val="28"/>
                            </w:rPr>
                            <w:t>–</w:t>
                          </w:r>
                        </w:p>
                        <w:p w14:paraId="7B8BF015" w14:textId="4946BE9E" w:rsidR="00A82282" w:rsidRDefault="005C0983">
                          <w:pPr>
                            <w:spacing w:line="341" w:lineRule="exact"/>
                            <w:ind w:right="5"/>
                            <w:jc w:val="center"/>
                            <w:rPr>
                              <w:b/>
                              <w:spacing w:val="-4"/>
                              <w:sz w:val="28"/>
                            </w:rPr>
                          </w:pPr>
                          <w:r>
                            <w:rPr>
                              <w:b/>
                              <w:sz w:val="28"/>
                            </w:rPr>
                            <w:t xml:space="preserve">IDE / Psychologue – pôle </w:t>
                          </w:r>
                          <w:r w:rsidR="00C34CF6">
                            <w:rPr>
                              <w:b/>
                              <w:sz w:val="28"/>
                            </w:rPr>
                            <w:t>UP</w:t>
                          </w:r>
                          <w:r w:rsidR="00C34CF6">
                            <w:rPr>
                              <w:b/>
                              <w:spacing w:val="-3"/>
                              <w:sz w:val="28"/>
                            </w:rPr>
                            <w:t xml:space="preserve"> </w:t>
                          </w:r>
                          <w:r w:rsidR="00C34CF6">
                            <w:rPr>
                              <w:b/>
                              <w:sz w:val="28"/>
                            </w:rPr>
                            <w:t>–</w:t>
                          </w:r>
                          <w:r w:rsidR="00C34CF6">
                            <w:rPr>
                              <w:b/>
                              <w:spacing w:val="-2"/>
                              <w:sz w:val="28"/>
                            </w:rPr>
                            <w:t xml:space="preserve"> </w:t>
                          </w:r>
                          <w:r w:rsidR="00C34CF6">
                            <w:rPr>
                              <w:b/>
                              <w:spacing w:val="-4"/>
                              <w:sz w:val="28"/>
                            </w:rPr>
                            <w:t>3114</w:t>
                          </w:r>
                          <w:r>
                            <w:rPr>
                              <w:b/>
                              <w:spacing w:val="-4"/>
                              <w:sz w:val="28"/>
                            </w:rPr>
                            <w:t xml:space="preserve"> Access</w:t>
                          </w:r>
                        </w:p>
                        <w:p w14:paraId="778E92EE" w14:textId="77777777" w:rsidR="005C0983" w:rsidRDefault="005C0983">
                          <w:pPr>
                            <w:spacing w:line="341" w:lineRule="exact"/>
                            <w:ind w:right="5"/>
                            <w:jc w:val="center"/>
                            <w:rPr>
                              <w:b/>
                              <w:sz w:val="28"/>
                            </w:rPr>
                          </w:pPr>
                        </w:p>
                      </w:txbxContent>
                    </wps:txbx>
                    <wps:bodyPr wrap="square" lIns="0" tIns="0" rIns="0" bIns="0" rtlCol="0">
                      <a:noAutofit/>
                    </wps:bodyPr>
                  </wps:wsp>
                </a:graphicData>
              </a:graphic>
              <wp14:sizeRelH relativeFrom="margin">
                <wp14:pctWidth>0</wp14:pctWidth>
              </wp14:sizeRelH>
            </wp:anchor>
          </w:drawing>
        </mc:Choice>
        <mc:Fallback>
          <w:pict>
            <v:shapetype w14:anchorId="0B0D8133" id="_x0000_t202" coordsize="21600,21600" o:spt="202" path="m,l,21600r21600,l21600,xe">
              <v:stroke joinstyle="miter"/>
              <v:path gradientshapeok="t" o:connecttype="rect"/>
            </v:shapetype>
            <v:shape id="Textbox 5" o:spid="_x0000_s1026" type="#_x0000_t202" style="position:absolute;margin-left:190.8pt;margin-top:33.6pt;width:252.6pt;height:33.1pt;z-index:-159052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" filled="f" stroked="f">
              <v:path arrowok="t"/>
              <v:textbox inset="0,0,0,0">
                <w:txbxContent>
                  <w:p w14:paraId="50CDA050" w14:textId="77777777" w:rsidR="00A82282" w:rsidRDefault="00C34CF6">
                    <w:pPr>
                      <w:spacing w:line="305" w:lineRule="exact"/>
                      <w:ind w:left="5" w:right="5"/>
                      <w:jc w:val="center"/>
                      <w:rPr>
                        <w:b/>
                        <w:sz w:val="28"/>
                      </w:rPr>
                    </w:pPr>
                    <w:r>
                      <w:rPr>
                        <w:b/>
                        <w:sz w:val="28"/>
                      </w:rPr>
                      <w:t>PROFIL</w:t>
                    </w:r>
                    <w:r>
                      <w:rPr>
                        <w:b/>
                        <w:spacing w:val="-5"/>
                        <w:sz w:val="28"/>
                      </w:rPr>
                      <w:t xml:space="preserve"> </w:t>
                    </w:r>
                    <w:r>
                      <w:rPr>
                        <w:b/>
                        <w:sz w:val="28"/>
                      </w:rPr>
                      <w:t>DE</w:t>
                    </w:r>
                    <w:r>
                      <w:rPr>
                        <w:b/>
                        <w:spacing w:val="-1"/>
                        <w:sz w:val="28"/>
                      </w:rPr>
                      <w:t xml:space="preserve"> </w:t>
                    </w:r>
                    <w:r>
                      <w:rPr>
                        <w:b/>
                        <w:sz w:val="28"/>
                      </w:rPr>
                      <w:t>POSTE</w:t>
                    </w:r>
                    <w:r>
                      <w:rPr>
                        <w:b/>
                        <w:spacing w:val="-3"/>
                        <w:sz w:val="28"/>
                      </w:rPr>
                      <w:t xml:space="preserve"> </w:t>
                    </w:r>
                    <w:r>
                      <w:rPr>
                        <w:b/>
                        <w:sz w:val="28"/>
                      </w:rPr>
                      <w:t>–</w:t>
                    </w:r>
                    <w:r>
                      <w:rPr>
                        <w:b/>
                        <w:spacing w:val="-3"/>
                        <w:sz w:val="28"/>
                      </w:rPr>
                      <w:t xml:space="preserve"> </w:t>
                    </w:r>
                    <w:r>
                      <w:rPr>
                        <w:b/>
                        <w:sz w:val="28"/>
                      </w:rPr>
                      <w:t>REPONDANT</w:t>
                    </w:r>
                    <w:r>
                      <w:rPr>
                        <w:b/>
                        <w:spacing w:val="-2"/>
                        <w:sz w:val="28"/>
                      </w:rPr>
                      <w:t xml:space="preserve"> </w:t>
                    </w:r>
                    <w:r>
                      <w:rPr>
                        <w:b/>
                        <w:spacing w:val="-10"/>
                        <w:sz w:val="28"/>
                      </w:rPr>
                      <w:t>–</w:t>
                    </w:r>
                  </w:p>
                  <w:p w14:paraId="7B8BF015" w14:textId="4946BE9E" w:rsidR="00A82282" w:rsidRDefault="005C0983">
                    <w:pPr>
                      <w:spacing w:line="341" w:lineRule="exact"/>
                      <w:ind w:right="5"/>
                      <w:jc w:val="center"/>
                      <w:rPr>
                        <w:b/>
                        <w:spacing w:val="-4"/>
                        <w:sz w:val="28"/>
                      </w:rPr>
                    </w:pPr>
                    <w:r>
                      <w:rPr>
                        <w:b/>
                        <w:sz w:val="28"/>
                      </w:rPr>
                      <w:t xml:space="preserve">IDE / Psychologue – pôle </w:t>
                    </w:r>
                    <w:r w:rsidR="00C34CF6">
                      <w:rPr>
                        <w:b/>
                        <w:sz w:val="28"/>
                      </w:rPr>
                      <w:t>UP</w:t>
                    </w:r>
                    <w:r w:rsidR="00C34CF6">
                      <w:rPr>
                        <w:b/>
                        <w:spacing w:val="-3"/>
                        <w:sz w:val="28"/>
                      </w:rPr>
                      <w:t xml:space="preserve"> </w:t>
                    </w:r>
                    <w:r w:rsidR="00C34CF6">
                      <w:rPr>
                        <w:b/>
                        <w:sz w:val="28"/>
                      </w:rPr>
                      <w:t>–</w:t>
                    </w:r>
                    <w:r w:rsidR="00C34CF6">
                      <w:rPr>
                        <w:b/>
                        <w:spacing w:val="-2"/>
                        <w:sz w:val="28"/>
                      </w:rPr>
                      <w:t xml:space="preserve"> </w:t>
                    </w:r>
                    <w:r w:rsidR="00C34CF6">
                      <w:rPr>
                        <w:b/>
                        <w:spacing w:val="-4"/>
                        <w:sz w:val="28"/>
                      </w:rPr>
                      <w:t>3114</w:t>
                    </w:r>
                    <w:r>
                      <w:rPr>
                        <w:b/>
                        <w:spacing w:val="-4"/>
                        <w:sz w:val="28"/>
                      </w:rPr>
                      <w:t xml:space="preserve"> Access</w:t>
                    </w:r>
                  </w:p>
                  <w:p w14:paraId="778E92EE" w14:textId="77777777" w:rsidR="005C0983" w:rsidRDefault="005C0983">
                    <w:pPr>
                      <w:spacing w:line="341" w:lineRule="exact"/>
                      <w:ind w:right="5"/>
                      <w:jc w:val="center"/>
                      <w:rPr>
                        <w:b/>
                        <w:sz w:val="28"/>
                      </w:rPr>
                    </w:pPr>
                  </w:p>
                </w:txbxContent>
              </v:textbox>
              <w10:wrap anchorx="page" anchory="page"/>
            </v:shape>
          </w:pict>
        </mc:Fallback>
      </mc:AlternateContent>
    </w:r>
    <w:r w:rsidR="00C34CF6">
      <w:rPr>
        <w:noProof/>
        <w:sz w:val="20"/>
        <w:lang w:eastAsia="fr-FR"/>
      </w:rPr>
      <mc:AlternateContent>
        <mc:Choice Requires="wps">
          <w:drawing>
            <wp:anchor distT="0" distB="0" distL="0" distR="0" simplePos="0" relativeHeight="487409152" behindDoc="1" locked="0" layoutInCell="1" allowOverlap="1" wp14:anchorId="7F5F2E9A" wp14:editId="018BCF79">
              <wp:simplePos x="0" y="0"/>
              <wp:positionH relativeFrom="page">
                <wp:posOffset>2165858</wp:posOffset>
              </wp:positionH>
              <wp:positionV relativeFrom="page">
                <wp:posOffset>179831</wp:posOffset>
              </wp:positionV>
              <wp:extent cx="3500120" cy="89026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0120" cy="890269"/>
                      </a:xfrm>
                      <a:custGeom>
                        <a:avLst/>
                        <a:gdLst/>
                        <a:ahLst/>
                        <a:cxnLst/>
                        <a:rect l="l" t="t" r="r" b="b"/>
                        <a:pathLst>
                          <a:path w="3500120" h="890269">
                            <a:moveTo>
                              <a:pt x="6083" y="0"/>
                            </a:moveTo>
                            <a:lnTo>
                              <a:pt x="0" y="0"/>
                            </a:lnTo>
                            <a:lnTo>
                              <a:pt x="0" y="6096"/>
                            </a:lnTo>
                            <a:lnTo>
                              <a:pt x="0" y="441960"/>
                            </a:lnTo>
                            <a:lnTo>
                              <a:pt x="0" y="448056"/>
                            </a:lnTo>
                            <a:lnTo>
                              <a:pt x="0" y="883920"/>
                            </a:lnTo>
                            <a:lnTo>
                              <a:pt x="0" y="890016"/>
                            </a:lnTo>
                            <a:lnTo>
                              <a:pt x="6083" y="890016"/>
                            </a:lnTo>
                            <a:lnTo>
                              <a:pt x="6083" y="883920"/>
                            </a:lnTo>
                            <a:lnTo>
                              <a:pt x="6083" y="448056"/>
                            </a:lnTo>
                            <a:lnTo>
                              <a:pt x="6083" y="441960"/>
                            </a:lnTo>
                            <a:lnTo>
                              <a:pt x="6083" y="6096"/>
                            </a:lnTo>
                            <a:lnTo>
                              <a:pt x="6083" y="0"/>
                            </a:lnTo>
                            <a:close/>
                          </a:path>
                          <a:path w="3500120" h="890269">
                            <a:moveTo>
                              <a:pt x="3499726" y="0"/>
                            </a:moveTo>
                            <a:lnTo>
                              <a:pt x="3493643" y="0"/>
                            </a:lnTo>
                            <a:lnTo>
                              <a:pt x="6096" y="0"/>
                            </a:lnTo>
                            <a:lnTo>
                              <a:pt x="6096" y="6096"/>
                            </a:lnTo>
                            <a:lnTo>
                              <a:pt x="3493643" y="6096"/>
                            </a:lnTo>
                            <a:lnTo>
                              <a:pt x="3493643" y="441960"/>
                            </a:lnTo>
                            <a:lnTo>
                              <a:pt x="3493643" y="448056"/>
                            </a:lnTo>
                            <a:lnTo>
                              <a:pt x="3493643" y="883920"/>
                            </a:lnTo>
                            <a:lnTo>
                              <a:pt x="6096" y="883920"/>
                            </a:lnTo>
                            <a:lnTo>
                              <a:pt x="6096" y="890016"/>
                            </a:lnTo>
                            <a:lnTo>
                              <a:pt x="3493643" y="890016"/>
                            </a:lnTo>
                            <a:lnTo>
                              <a:pt x="3499726" y="890016"/>
                            </a:lnTo>
                            <a:lnTo>
                              <a:pt x="3499726" y="883920"/>
                            </a:lnTo>
                            <a:lnTo>
                              <a:pt x="3499726" y="448056"/>
                            </a:lnTo>
                            <a:lnTo>
                              <a:pt x="3499726" y="441960"/>
                            </a:lnTo>
                            <a:lnTo>
                              <a:pt x="3499726" y="6096"/>
                            </a:lnTo>
                            <a:lnTo>
                              <a:pt x="34997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587E8E" id="Graphic 1" o:spid="_x0000_s1026" style="position:absolute;margin-left:170.55pt;margin-top:14.15pt;width:275.6pt;height:70.1pt;z-index:-15907328;visibility:visible;mso-wrap-style:square;mso-wrap-distance-left:0;mso-wrap-distance-top:0;mso-wrap-distance-right:0;mso-wrap-distance-bottom:0;mso-position-horizontal:absolute;mso-position-horizontal-relative:page;mso-position-vertical:absolute;mso-position-vertical-relative:page;v-text-anchor:top" coordsize="3500120,89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" path="m6083,l,,,6096,,441960r,6096l,883920r,6096l6083,890016r,-6096l6083,448056r,-6096l6083,6096,6083,xem3499726,r-6083,l6096,r,6096l3493643,6096r,435864l3493643,448056r,435864l6096,883920r,6096l3493643,890016r6083,l3499726,883920r,-435864l3499726,441960r,-435864l3499726,xe" fillcolor="black" stroked="f">
              <v:path arrowok="t"/>
              <w10:wrap anchorx="page" anchory="page"/>
            </v:shape>
          </w:pict>
        </mc:Fallback>
      </mc:AlternateContent>
    </w:r>
    <w:r w:rsidR="00C34CF6">
      <w:rPr>
        <w:noProof/>
        <w:sz w:val="20"/>
        <w:lang w:eastAsia="fr-FR"/>
      </w:rPr>
      <mc:AlternateContent>
        <mc:Choice Requires="wps">
          <w:drawing>
            <wp:anchor distT="0" distB="0" distL="0" distR="0" simplePos="0" relativeHeight="487409664" behindDoc="1" locked="0" layoutInCell="1" allowOverlap="1" wp14:anchorId="6BA2FC71" wp14:editId="66BB70B0">
              <wp:simplePos x="0" y="0"/>
              <wp:positionH relativeFrom="page">
                <wp:posOffset>5796661</wp:posOffset>
              </wp:positionH>
              <wp:positionV relativeFrom="page">
                <wp:posOffset>179831</wp:posOffset>
              </wp:positionV>
              <wp:extent cx="1302385" cy="890269"/>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2385" cy="890269"/>
                      </a:xfrm>
                      <a:custGeom>
                        <a:avLst/>
                        <a:gdLst/>
                        <a:ahLst/>
                        <a:cxnLst/>
                        <a:rect l="l" t="t" r="r" b="b"/>
                        <a:pathLst>
                          <a:path w="1302385" h="890269">
                            <a:moveTo>
                              <a:pt x="1295654" y="0"/>
                            </a:moveTo>
                            <a:lnTo>
                              <a:pt x="6096" y="0"/>
                            </a:lnTo>
                            <a:lnTo>
                              <a:pt x="0" y="0"/>
                            </a:lnTo>
                            <a:lnTo>
                              <a:pt x="0" y="6096"/>
                            </a:lnTo>
                            <a:lnTo>
                              <a:pt x="0" y="441960"/>
                            </a:lnTo>
                            <a:lnTo>
                              <a:pt x="0" y="448056"/>
                            </a:lnTo>
                            <a:lnTo>
                              <a:pt x="0" y="883920"/>
                            </a:lnTo>
                            <a:lnTo>
                              <a:pt x="0" y="890016"/>
                            </a:lnTo>
                            <a:lnTo>
                              <a:pt x="6096" y="890016"/>
                            </a:lnTo>
                            <a:lnTo>
                              <a:pt x="1295654" y="890016"/>
                            </a:lnTo>
                            <a:lnTo>
                              <a:pt x="1295654" y="883920"/>
                            </a:lnTo>
                            <a:lnTo>
                              <a:pt x="6096" y="883920"/>
                            </a:lnTo>
                            <a:lnTo>
                              <a:pt x="6096" y="448056"/>
                            </a:lnTo>
                            <a:lnTo>
                              <a:pt x="1295654" y="448056"/>
                            </a:lnTo>
                            <a:lnTo>
                              <a:pt x="1295654" y="441960"/>
                            </a:lnTo>
                            <a:lnTo>
                              <a:pt x="6096" y="441960"/>
                            </a:lnTo>
                            <a:lnTo>
                              <a:pt x="6096" y="6096"/>
                            </a:lnTo>
                            <a:lnTo>
                              <a:pt x="1295654" y="6096"/>
                            </a:lnTo>
                            <a:lnTo>
                              <a:pt x="1295654" y="0"/>
                            </a:lnTo>
                            <a:close/>
                          </a:path>
                          <a:path w="1302385" h="890269">
                            <a:moveTo>
                              <a:pt x="1301877" y="0"/>
                            </a:moveTo>
                            <a:lnTo>
                              <a:pt x="1295781" y="0"/>
                            </a:lnTo>
                            <a:lnTo>
                              <a:pt x="1295781" y="6096"/>
                            </a:lnTo>
                            <a:lnTo>
                              <a:pt x="1295781" y="441960"/>
                            </a:lnTo>
                            <a:lnTo>
                              <a:pt x="1295781" y="448056"/>
                            </a:lnTo>
                            <a:lnTo>
                              <a:pt x="1295781" y="883920"/>
                            </a:lnTo>
                            <a:lnTo>
                              <a:pt x="1295781" y="890016"/>
                            </a:lnTo>
                            <a:lnTo>
                              <a:pt x="1301877" y="890016"/>
                            </a:lnTo>
                            <a:lnTo>
                              <a:pt x="1301877" y="883920"/>
                            </a:lnTo>
                            <a:lnTo>
                              <a:pt x="1301877" y="448056"/>
                            </a:lnTo>
                            <a:lnTo>
                              <a:pt x="1301877" y="441960"/>
                            </a:lnTo>
                            <a:lnTo>
                              <a:pt x="1301877" y="6096"/>
                            </a:lnTo>
                            <a:lnTo>
                              <a:pt x="13018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A6114B" id="Graphic 2" o:spid="_x0000_s1026" style="position:absolute;margin-left:456.45pt;margin-top:14.15pt;width:102.55pt;height:70.1pt;z-index:-15906816;visibility:visible;mso-wrap-style:square;mso-wrap-distance-left:0;mso-wrap-distance-top:0;mso-wrap-distance-right:0;mso-wrap-distance-bottom:0;mso-position-horizontal:absolute;mso-position-horizontal-relative:page;mso-position-vertical:absolute;mso-position-vertical-relative:page;v-text-anchor:top" coordsize="1302385,89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" path="m1295654,l6096,,,,,6096,,441960r,6096l,883920r,6096l6096,890016r1289558,l1295654,883920r-1289558,l6096,448056r1289558,l1295654,441960r-1289558,l6096,6096r1289558,l1295654,xem1301877,r-6096,l1295781,6096r,435864l1295781,448056r,435864l1295781,890016r6096,l1301877,883920r,-435864l1301877,441960r,-435864l1301877,xe" fillcolor="black" stroked="f">
              <v:path arrowok="t"/>
              <w10:wrap anchorx="page" anchory="page"/>
            </v:shape>
          </w:pict>
        </mc:Fallback>
      </mc:AlternateContent>
    </w:r>
    <w:r w:rsidR="00C34CF6">
      <w:rPr>
        <w:noProof/>
        <w:sz w:val="20"/>
        <w:lang w:eastAsia="fr-FR"/>
      </w:rPr>
      <w:drawing>
        <wp:anchor distT="0" distB="0" distL="0" distR="0" simplePos="0" relativeHeight="487410176" behindDoc="1" locked="0" layoutInCell="1" allowOverlap="1" wp14:anchorId="3FDEFC0F" wp14:editId="6878A968">
          <wp:simplePos x="0" y="0"/>
          <wp:positionH relativeFrom="page">
            <wp:posOffset>501650</wp:posOffset>
          </wp:positionH>
          <wp:positionV relativeFrom="page">
            <wp:posOffset>345160</wp:posOffset>
          </wp:positionV>
          <wp:extent cx="1544320" cy="55933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544320" cy="559333"/>
                  </a:xfrm>
                  <a:prstGeom prst="rect">
                    <a:avLst/>
                  </a:prstGeom>
                </pic:spPr>
              </pic:pic>
            </a:graphicData>
          </a:graphic>
        </wp:anchor>
      </w:drawing>
    </w:r>
    <w:r w:rsidR="00C34CF6">
      <w:rPr>
        <w:noProof/>
        <w:sz w:val="20"/>
        <w:lang w:eastAsia="fr-FR"/>
      </w:rPr>
      <mc:AlternateContent>
        <mc:Choice Requires="wps">
          <w:drawing>
            <wp:anchor distT="0" distB="0" distL="0" distR="0" simplePos="0" relativeHeight="487410688" behindDoc="1" locked="0" layoutInCell="1" allowOverlap="1" wp14:anchorId="7807F270" wp14:editId="62D98F3C">
              <wp:simplePos x="0" y="0"/>
              <wp:positionH relativeFrom="page">
                <wp:posOffset>5832728</wp:posOffset>
              </wp:positionH>
              <wp:positionV relativeFrom="page">
                <wp:posOffset>235711</wp:posOffset>
              </wp:positionV>
              <wp:extent cx="1232535" cy="8058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2535" cy="805815"/>
                      </a:xfrm>
                      <a:prstGeom prst="rect">
                        <a:avLst/>
                      </a:prstGeom>
                    </wps:spPr>
                    <wps:txbx>
                      <w:txbxContent>
                        <w:p w14:paraId="1311E7F6" w14:textId="77777777" w:rsidR="00A82282" w:rsidRDefault="00C34CF6">
                          <w:pPr>
                            <w:spacing w:line="264" w:lineRule="exact"/>
                            <w:ind w:left="2" w:right="3"/>
                            <w:jc w:val="center"/>
                            <w:rPr>
                              <w:b/>
                              <w:sz w:val="24"/>
                            </w:rPr>
                          </w:pPr>
                          <w:r>
                            <w:rPr>
                              <w:b/>
                              <w:spacing w:val="-2"/>
                              <w:sz w:val="24"/>
                            </w:rPr>
                            <w:t>PRP-GRH-</w:t>
                          </w:r>
                          <w:r>
                            <w:rPr>
                              <w:b/>
                              <w:spacing w:val="-4"/>
                              <w:sz w:val="24"/>
                            </w:rPr>
                            <w:t>1038</w:t>
                          </w:r>
                        </w:p>
                        <w:p w14:paraId="30FC7387" w14:textId="77777777" w:rsidR="00A82282" w:rsidRDefault="00C34CF6">
                          <w:pPr>
                            <w:ind w:left="2" w:right="2"/>
                            <w:jc w:val="center"/>
                            <w:rPr>
                              <w:sz w:val="24"/>
                            </w:rPr>
                          </w:pPr>
                          <w:r>
                            <w:rPr>
                              <w:sz w:val="24"/>
                            </w:rPr>
                            <w:t>Version</w:t>
                          </w:r>
                          <w:r>
                            <w:rPr>
                              <w:spacing w:val="-2"/>
                              <w:sz w:val="24"/>
                            </w:rPr>
                            <w:t xml:space="preserve"> </w:t>
                          </w:r>
                          <w:r>
                            <w:rPr>
                              <w:spacing w:val="-5"/>
                              <w:sz w:val="24"/>
                            </w:rPr>
                            <w:t>01</w:t>
                          </w:r>
                        </w:p>
                        <w:p w14:paraId="5FE8CD7E" w14:textId="77777777" w:rsidR="00A82282" w:rsidRDefault="00C34CF6">
                          <w:pPr>
                            <w:spacing w:before="110"/>
                            <w:ind w:left="3" w:right="1"/>
                            <w:jc w:val="center"/>
                            <w:rPr>
                              <w:sz w:val="24"/>
                            </w:rPr>
                          </w:pPr>
                          <w:r>
                            <w:rPr>
                              <w:sz w:val="24"/>
                            </w:rPr>
                            <w:t>Date</w:t>
                          </w:r>
                          <w:r>
                            <w:rPr>
                              <w:spacing w:val="-12"/>
                              <w:sz w:val="24"/>
                            </w:rPr>
                            <w:t xml:space="preserve"> </w:t>
                          </w:r>
                          <w:r>
                            <w:rPr>
                              <w:sz w:val="24"/>
                            </w:rPr>
                            <w:t>de</w:t>
                          </w:r>
                          <w:r>
                            <w:rPr>
                              <w:spacing w:val="-14"/>
                              <w:sz w:val="24"/>
                            </w:rPr>
                            <w:t xml:space="preserve"> </w:t>
                          </w:r>
                          <w:r>
                            <w:rPr>
                              <w:sz w:val="24"/>
                            </w:rPr>
                            <w:t>validation</w:t>
                          </w:r>
                          <w:r>
                            <w:rPr>
                              <w:spacing w:val="-10"/>
                              <w:sz w:val="24"/>
                            </w:rPr>
                            <w:t xml:space="preserve"> </w:t>
                          </w:r>
                          <w:r>
                            <w:rPr>
                              <w:sz w:val="24"/>
                            </w:rPr>
                            <w:t xml:space="preserve">: </w:t>
                          </w:r>
                          <w:r>
                            <w:rPr>
                              <w:spacing w:val="-2"/>
                              <w:sz w:val="24"/>
                            </w:rPr>
                            <w:t>01/01/2025</w:t>
                          </w:r>
                        </w:p>
                      </w:txbxContent>
                    </wps:txbx>
                    <wps:bodyPr wrap="square" lIns="0" tIns="0" rIns="0" bIns="0" rtlCol="0">
                      <a:noAutofit/>
                    </wps:bodyPr>
                  </wps:wsp>
                </a:graphicData>
              </a:graphic>
            </wp:anchor>
          </w:drawing>
        </mc:Choice>
        <mc:Fallback>
          <w:pict>
            <v:shape w14:anchorId="7807F270" id="Textbox 4" o:spid="_x0000_s1027" type="#_x0000_t202" style="position:absolute;margin-left:459.25pt;margin-top:18.55pt;width:97.05pt;height:63.4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" filled="f" stroked="f">
              <v:path arrowok="t"/>
              <v:textbox inset="0,0,0,0">
                <w:txbxContent>
                  <w:p w14:paraId="1311E7F6" w14:textId="77777777" w:rsidR="00A82282" w:rsidRDefault="00C34CF6">
                    <w:pPr>
                      <w:spacing w:line="264" w:lineRule="exact"/>
                      <w:ind w:left="2" w:right="3"/>
                      <w:jc w:val="center"/>
                      <w:rPr>
                        <w:b/>
                        <w:sz w:val="24"/>
                      </w:rPr>
                    </w:pPr>
                    <w:r>
                      <w:rPr>
                        <w:b/>
                        <w:spacing w:val="-2"/>
                        <w:sz w:val="24"/>
                      </w:rPr>
                      <w:t>PRP-GRH-</w:t>
                    </w:r>
                    <w:r>
                      <w:rPr>
                        <w:b/>
                        <w:spacing w:val="-4"/>
                        <w:sz w:val="24"/>
                      </w:rPr>
                      <w:t>1038</w:t>
                    </w:r>
                  </w:p>
                  <w:p w14:paraId="30FC7387" w14:textId="77777777" w:rsidR="00A82282" w:rsidRDefault="00C34CF6">
                    <w:pPr>
                      <w:ind w:left="2" w:right="2"/>
                      <w:jc w:val="center"/>
                      <w:rPr>
                        <w:sz w:val="24"/>
                      </w:rPr>
                    </w:pPr>
                    <w:r>
                      <w:rPr>
                        <w:sz w:val="24"/>
                      </w:rPr>
                      <w:t>Version</w:t>
                    </w:r>
                    <w:r>
                      <w:rPr>
                        <w:spacing w:val="-2"/>
                        <w:sz w:val="24"/>
                      </w:rPr>
                      <w:t xml:space="preserve"> </w:t>
                    </w:r>
                    <w:r>
                      <w:rPr>
                        <w:spacing w:val="-5"/>
                        <w:sz w:val="24"/>
                      </w:rPr>
                      <w:t>01</w:t>
                    </w:r>
                  </w:p>
                  <w:p w14:paraId="5FE8CD7E" w14:textId="77777777" w:rsidR="00A82282" w:rsidRDefault="00C34CF6">
                    <w:pPr>
                      <w:spacing w:before="110"/>
                      <w:ind w:left="3" w:right="1"/>
                      <w:jc w:val="center"/>
                      <w:rPr>
                        <w:sz w:val="24"/>
                      </w:rPr>
                    </w:pPr>
                    <w:r>
                      <w:rPr>
                        <w:sz w:val="24"/>
                      </w:rPr>
                      <w:t>Date</w:t>
                    </w:r>
                    <w:r>
                      <w:rPr>
                        <w:spacing w:val="-12"/>
                        <w:sz w:val="24"/>
                      </w:rPr>
                      <w:t xml:space="preserve"> </w:t>
                    </w:r>
                    <w:r>
                      <w:rPr>
                        <w:sz w:val="24"/>
                      </w:rPr>
                      <w:t>de</w:t>
                    </w:r>
                    <w:r>
                      <w:rPr>
                        <w:spacing w:val="-14"/>
                        <w:sz w:val="24"/>
                      </w:rPr>
                      <w:t xml:space="preserve"> </w:t>
                    </w:r>
                    <w:r>
                      <w:rPr>
                        <w:sz w:val="24"/>
                      </w:rPr>
                      <w:t>validation</w:t>
                    </w:r>
                    <w:r>
                      <w:rPr>
                        <w:spacing w:val="-10"/>
                        <w:sz w:val="24"/>
                      </w:rPr>
                      <w:t xml:space="preserve"> </w:t>
                    </w:r>
                    <w:r>
                      <w:rPr>
                        <w:sz w:val="24"/>
                      </w:rPr>
                      <w:t xml:space="preserve">: </w:t>
                    </w:r>
                    <w:r>
                      <w:rPr>
                        <w:spacing w:val="-2"/>
                        <w:sz w:val="24"/>
                      </w:rPr>
                      <w:t>01/01/2025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B00"/>
    <w:multiLevelType w:val="hybridMultilevel"/>
    <w:tmpl w:val="1C182FC8"/>
    <w:lvl w:ilvl="0" w:tplc="757A503C">
      <w:numFmt w:val="bullet"/>
      <w:lvlText w:val="-"/>
      <w:lvlJc w:val="left"/>
      <w:pPr>
        <w:ind w:left="720" w:hanging="360"/>
      </w:pPr>
      <w:rPr>
        <w:rFonts w:ascii="Calibri" w:eastAsia="Calibri" w:hAnsi="Calibri" w:cs="Calibri" w:hint="default"/>
        <w:b w:val="0"/>
        <w:bCs w:val="0"/>
        <w:i w:val="0"/>
        <w:iCs w:val="0"/>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B75FC"/>
    <w:multiLevelType w:val="hybridMultilevel"/>
    <w:tmpl w:val="5CCA1BA6"/>
    <w:lvl w:ilvl="0" w:tplc="757A503C">
      <w:numFmt w:val="bullet"/>
      <w:lvlText w:val="-"/>
      <w:lvlJc w:val="left"/>
      <w:pPr>
        <w:ind w:left="732" w:hanging="294"/>
      </w:pPr>
      <w:rPr>
        <w:rFonts w:ascii="Calibri" w:eastAsia="Calibri" w:hAnsi="Calibri" w:cs="Calibri" w:hint="default"/>
        <w:b w:val="0"/>
        <w:bCs w:val="0"/>
        <w:i w:val="0"/>
        <w:iCs w:val="0"/>
        <w:spacing w:val="0"/>
        <w:w w:val="100"/>
        <w:sz w:val="22"/>
        <w:szCs w:val="22"/>
        <w:lang w:val="fr-FR" w:eastAsia="en-US" w:bidi="ar-SA"/>
      </w:rPr>
    </w:lvl>
    <w:lvl w:ilvl="1" w:tplc="A43E87B0">
      <w:numFmt w:val="bullet"/>
      <w:lvlText w:val="•"/>
      <w:lvlJc w:val="left"/>
      <w:pPr>
        <w:ind w:left="1715" w:hanging="294"/>
      </w:pPr>
      <w:rPr>
        <w:rFonts w:hint="default"/>
        <w:lang w:val="fr-FR" w:eastAsia="en-US" w:bidi="ar-SA"/>
      </w:rPr>
    </w:lvl>
    <w:lvl w:ilvl="2" w:tplc="0E60BDE0">
      <w:numFmt w:val="bullet"/>
      <w:lvlText w:val="•"/>
      <w:lvlJc w:val="left"/>
      <w:pPr>
        <w:ind w:left="2690" w:hanging="294"/>
      </w:pPr>
      <w:rPr>
        <w:rFonts w:hint="default"/>
        <w:lang w:val="fr-FR" w:eastAsia="en-US" w:bidi="ar-SA"/>
      </w:rPr>
    </w:lvl>
    <w:lvl w:ilvl="3" w:tplc="C4B86F9C">
      <w:numFmt w:val="bullet"/>
      <w:lvlText w:val="•"/>
      <w:lvlJc w:val="left"/>
      <w:pPr>
        <w:ind w:left="3665" w:hanging="294"/>
      </w:pPr>
      <w:rPr>
        <w:rFonts w:hint="default"/>
        <w:lang w:val="fr-FR" w:eastAsia="en-US" w:bidi="ar-SA"/>
      </w:rPr>
    </w:lvl>
    <w:lvl w:ilvl="4" w:tplc="1034E928">
      <w:numFmt w:val="bullet"/>
      <w:lvlText w:val="•"/>
      <w:lvlJc w:val="left"/>
      <w:pPr>
        <w:ind w:left="4640" w:hanging="294"/>
      </w:pPr>
      <w:rPr>
        <w:rFonts w:hint="default"/>
        <w:lang w:val="fr-FR" w:eastAsia="en-US" w:bidi="ar-SA"/>
      </w:rPr>
    </w:lvl>
    <w:lvl w:ilvl="5" w:tplc="4E7C7F8E">
      <w:numFmt w:val="bullet"/>
      <w:lvlText w:val="•"/>
      <w:lvlJc w:val="left"/>
      <w:pPr>
        <w:ind w:left="5615" w:hanging="294"/>
      </w:pPr>
      <w:rPr>
        <w:rFonts w:hint="default"/>
        <w:lang w:val="fr-FR" w:eastAsia="en-US" w:bidi="ar-SA"/>
      </w:rPr>
    </w:lvl>
    <w:lvl w:ilvl="6" w:tplc="F912B97A">
      <w:numFmt w:val="bullet"/>
      <w:lvlText w:val="•"/>
      <w:lvlJc w:val="left"/>
      <w:pPr>
        <w:ind w:left="6590" w:hanging="294"/>
      </w:pPr>
      <w:rPr>
        <w:rFonts w:hint="default"/>
        <w:lang w:val="fr-FR" w:eastAsia="en-US" w:bidi="ar-SA"/>
      </w:rPr>
    </w:lvl>
    <w:lvl w:ilvl="7" w:tplc="257E99EA">
      <w:numFmt w:val="bullet"/>
      <w:lvlText w:val="•"/>
      <w:lvlJc w:val="left"/>
      <w:pPr>
        <w:ind w:left="7565" w:hanging="294"/>
      </w:pPr>
      <w:rPr>
        <w:rFonts w:hint="default"/>
        <w:lang w:val="fr-FR" w:eastAsia="en-US" w:bidi="ar-SA"/>
      </w:rPr>
    </w:lvl>
    <w:lvl w:ilvl="8" w:tplc="137E196E">
      <w:numFmt w:val="bullet"/>
      <w:lvlText w:val="•"/>
      <w:lvlJc w:val="left"/>
      <w:pPr>
        <w:ind w:left="8540" w:hanging="294"/>
      </w:pPr>
      <w:rPr>
        <w:rFonts w:hint="default"/>
        <w:lang w:val="fr-FR" w:eastAsia="en-US" w:bidi="ar-SA"/>
      </w:rPr>
    </w:lvl>
  </w:abstractNum>
  <w:abstractNum w:abstractNumId="2" w15:restartNumberingAfterBreak="0">
    <w:nsid w:val="0762678E"/>
    <w:multiLevelType w:val="hybridMultilevel"/>
    <w:tmpl w:val="DE30937A"/>
    <w:lvl w:ilvl="0" w:tplc="54A6FC06">
      <w:numFmt w:val="bullet"/>
      <w:lvlText w:val="-"/>
      <w:lvlJc w:val="left"/>
      <w:pPr>
        <w:ind w:left="732" w:hanging="294"/>
      </w:pPr>
      <w:rPr>
        <w:rFonts w:ascii="Calibri" w:eastAsia="Calibri" w:hAnsi="Calibri" w:cs="Calibri" w:hint="default"/>
        <w:b w:val="0"/>
        <w:bCs w:val="0"/>
        <w:i w:val="0"/>
        <w:iCs w:val="0"/>
        <w:spacing w:val="0"/>
        <w:w w:val="100"/>
        <w:sz w:val="22"/>
        <w:szCs w:val="22"/>
        <w:lang w:val="fr-FR" w:eastAsia="en-US" w:bidi="ar-SA"/>
      </w:rPr>
    </w:lvl>
    <w:lvl w:ilvl="1" w:tplc="3BB05A38">
      <w:numFmt w:val="bullet"/>
      <w:lvlText w:val="•"/>
      <w:lvlJc w:val="left"/>
      <w:pPr>
        <w:ind w:left="1715" w:hanging="294"/>
      </w:pPr>
      <w:rPr>
        <w:rFonts w:hint="default"/>
        <w:lang w:val="fr-FR" w:eastAsia="en-US" w:bidi="ar-SA"/>
      </w:rPr>
    </w:lvl>
    <w:lvl w:ilvl="2" w:tplc="8EFAA9A8">
      <w:numFmt w:val="bullet"/>
      <w:lvlText w:val="•"/>
      <w:lvlJc w:val="left"/>
      <w:pPr>
        <w:ind w:left="2690" w:hanging="294"/>
      </w:pPr>
      <w:rPr>
        <w:rFonts w:hint="default"/>
        <w:lang w:val="fr-FR" w:eastAsia="en-US" w:bidi="ar-SA"/>
      </w:rPr>
    </w:lvl>
    <w:lvl w:ilvl="3" w:tplc="1C925FE8">
      <w:numFmt w:val="bullet"/>
      <w:lvlText w:val="•"/>
      <w:lvlJc w:val="left"/>
      <w:pPr>
        <w:ind w:left="3665" w:hanging="294"/>
      </w:pPr>
      <w:rPr>
        <w:rFonts w:hint="default"/>
        <w:lang w:val="fr-FR" w:eastAsia="en-US" w:bidi="ar-SA"/>
      </w:rPr>
    </w:lvl>
    <w:lvl w:ilvl="4" w:tplc="A64C2734">
      <w:numFmt w:val="bullet"/>
      <w:lvlText w:val="•"/>
      <w:lvlJc w:val="left"/>
      <w:pPr>
        <w:ind w:left="4640" w:hanging="294"/>
      </w:pPr>
      <w:rPr>
        <w:rFonts w:hint="default"/>
        <w:lang w:val="fr-FR" w:eastAsia="en-US" w:bidi="ar-SA"/>
      </w:rPr>
    </w:lvl>
    <w:lvl w:ilvl="5" w:tplc="7A6605B6">
      <w:numFmt w:val="bullet"/>
      <w:lvlText w:val="•"/>
      <w:lvlJc w:val="left"/>
      <w:pPr>
        <w:ind w:left="5615" w:hanging="294"/>
      </w:pPr>
      <w:rPr>
        <w:rFonts w:hint="default"/>
        <w:lang w:val="fr-FR" w:eastAsia="en-US" w:bidi="ar-SA"/>
      </w:rPr>
    </w:lvl>
    <w:lvl w:ilvl="6" w:tplc="975E6E28">
      <w:numFmt w:val="bullet"/>
      <w:lvlText w:val="•"/>
      <w:lvlJc w:val="left"/>
      <w:pPr>
        <w:ind w:left="6590" w:hanging="294"/>
      </w:pPr>
      <w:rPr>
        <w:rFonts w:hint="default"/>
        <w:lang w:val="fr-FR" w:eastAsia="en-US" w:bidi="ar-SA"/>
      </w:rPr>
    </w:lvl>
    <w:lvl w:ilvl="7" w:tplc="75223A56">
      <w:numFmt w:val="bullet"/>
      <w:lvlText w:val="•"/>
      <w:lvlJc w:val="left"/>
      <w:pPr>
        <w:ind w:left="7565" w:hanging="294"/>
      </w:pPr>
      <w:rPr>
        <w:rFonts w:hint="default"/>
        <w:lang w:val="fr-FR" w:eastAsia="en-US" w:bidi="ar-SA"/>
      </w:rPr>
    </w:lvl>
    <w:lvl w:ilvl="8" w:tplc="6DDC1F36">
      <w:numFmt w:val="bullet"/>
      <w:lvlText w:val="•"/>
      <w:lvlJc w:val="left"/>
      <w:pPr>
        <w:ind w:left="8540" w:hanging="294"/>
      </w:pPr>
      <w:rPr>
        <w:rFonts w:hint="default"/>
        <w:lang w:val="fr-FR" w:eastAsia="en-US" w:bidi="ar-SA"/>
      </w:rPr>
    </w:lvl>
  </w:abstractNum>
  <w:abstractNum w:abstractNumId="3" w15:restartNumberingAfterBreak="0">
    <w:nsid w:val="083F1A26"/>
    <w:multiLevelType w:val="hybridMultilevel"/>
    <w:tmpl w:val="BD76D084"/>
    <w:lvl w:ilvl="0" w:tplc="757A503C">
      <w:numFmt w:val="bullet"/>
      <w:lvlText w:val="-"/>
      <w:lvlJc w:val="left"/>
      <w:pPr>
        <w:ind w:left="720" w:hanging="360"/>
      </w:pPr>
      <w:rPr>
        <w:rFonts w:ascii="Calibri" w:eastAsia="Calibri" w:hAnsi="Calibri" w:cs="Calibri" w:hint="default"/>
        <w:b w:val="0"/>
        <w:bCs w:val="0"/>
        <w:i w:val="0"/>
        <w:iCs w:val="0"/>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0511F2"/>
    <w:multiLevelType w:val="multilevel"/>
    <w:tmpl w:val="2E90BF6A"/>
    <w:lvl w:ilvl="0">
      <w:start w:val="1"/>
      <w:numFmt w:val="decimal"/>
      <w:lvlText w:val="%1."/>
      <w:lvlJc w:val="left"/>
      <w:pPr>
        <w:ind w:left="372" w:hanging="360"/>
      </w:pPr>
      <w:rPr>
        <w:rFonts w:ascii="Calibri" w:eastAsia="Calibri" w:hAnsi="Calibri" w:cs="Calibri" w:hint="default"/>
        <w:b/>
        <w:bCs/>
        <w:i w:val="0"/>
        <w:iCs w:val="0"/>
        <w:spacing w:val="0"/>
        <w:w w:val="100"/>
        <w:sz w:val="24"/>
        <w:szCs w:val="24"/>
        <w:lang w:val="fr-FR" w:eastAsia="en-US" w:bidi="ar-SA"/>
      </w:rPr>
    </w:lvl>
    <w:lvl w:ilvl="1">
      <w:start w:val="1"/>
      <w:numFmt w:val="decimal"/>
      <w:lvlText w:val="%1.%2."/>
      <w:lvlJc w:val="left"/>
      <w:pPr>
        <w:ind w:left="1145" w:hanging="567"/>
      </w:pPr>
      <w:rPr>
        <w:rFonts w:ascii="Calibri" w:eastAsia="Calibri" w:hAnsi="Calibri" w:cs="Calibri" w:hint="default"/>
        <w:b/>
        <w:bCs/>
        <w:i w:val="0"/>
        <w:iCs w:val="0"/>
        <w:spacing w:val="0"/>
        <w:w w:val="100"/>
        <w:sz w:val="24"/>
        <w:szCs w:val="24"/>
        <w:lang w:val="fr-FR" w:eastAsia="en-US" w:bidi="ar-SA"/>
      </w:rPr>
    </w:lvl>
    <w:lvl w:ilvl="2">
      <w:numFmt w:val="bullet"/>
      <w:lvlText w:val="•"/>
      <w:lvlJc w:val="left"/>
      <w:pPr>
        <w:ind w:left="2178" w:hanging="567"/>
      </w:pPr>
      <w:rPr>
        <w:rFonts w:hint="default"/>
        <w:lang w:val="fr-FR" w:eastAsia="en-US" w:bidi="ar-SA"/>
      </w:rPr>
    </w:lvl>
    <w:lvl w:ilvl="3">
      <w:numFmt w:val="bullet"/>
      <w:lvlText w:val="•"/>
      <w:lvlJc w:val="left"/>
      <w:pPr>
        <w:ind w:left="3217" w:hanging="567"/>
      </w:pPr>
      <w:rPr>
        <w:rFonts w:hint="default"/>
        <w:lang w:val="fr-FR" w:eastAsia="en-US" w:bidi="ar-SA"/>
      </w:rPr>
    </w:lvl>
    <w:lvl w:ilvl="4">
      <w:numFmt w:val="bullet"/>
      <w:lvlText w:val="•"/>
      <w:lvlJc w:val="left"/>
      <w:pPr>
        <w:ind w:left="4256" w:hanging="567"/>
      </w:pPr>
      <w:rPr>
        <w:rFonts w:hint="default"/>
        <w:lang w:val="fr-FR" w:eastAsia="en-US" w:bidi="ar-SA"/>
      </w:rPr>
    </w:lvl>
    <w:lvl w:ilvl="5">
      <w:numFmt w:val="bullet"/>
      <w:lvlText w:val="•"/>
      <w:lvlJc w:val="left"/>
      <w:pPr>
        <w:ind w:left="5295" w:hanging="567"/>
      </w:pPr>
      <w:rPr>
        <w:rFonts w:hint="default"/>
        <w:lang w:val="fr-FR" w:eastAsia="en-US" w:bidi="ar-SA"/>
      </w:rPr>
    </w:lvl>
    <w:lvl w:ilvl="6">
      <w:numFmt w:val="bullet"/>
      <w:lvlText w:val="•"/>
      <w:lvlJc w:val="left"/>
      <w:pPr>
        <w:ind w:left="6334" w:hanging="567"/>
      </w:pPr>
      <w:rPr>
        <w:rFonts w:hint="default"/>
        <w:lang w:val="fr-FR" w:eastAsia="en-US" w:bidi="ar-SA"/>
      </w:rPr>
    </w:lvl>
    <w:lvl w:ilvl="7">
      <w:numFmt w:val="bullet"/>
      <w:lvlText w:val="•"/>
      <w:lvlJc w:val="left"/>
      <w:pPr>
        <w:ind w:left="7373" w:hanging="567"/>
      </w:pPr>
      <w:rPr>
        <w:rFonts w:hint="default"/>
        <w:lang w:val="fr-FR" w:eastAsia="en-US" w:bidi="ar-SA"/>
      </w:rPr>
    </w:lvl>
    <w:lvl w:ilvl="8">
      <w:numFmt w:val="bullet"/>
      <w:lvlText w:val="•"/>
      <w:lvlJc w:val="left"/>
      <w:pPr>
        <w:ind w:left="8412" w:hanging="567"/>
      </w:pPr>
      <w:rPr>
        <w:rFonts w:hint="default"/>
        <w:lang w:val="fr-FR" w:eastAsia="en-US" w:bidi="ar-SA"/>
      </w:rPr>
    </w:lvl>
  </w:abstractNum>
  <w:abstractNum w:abstractNumId="5" w15:restartNumberingAfterBreak="0">
    <w:nsid w:val="28DD53FE"/>
    <w:multiLevelType w:val="hybridMultilevel"/>
    <w:tmpl w:val="1C4E3462"/>
    <w:lvl w:ilvl="0" w:tplc="040C0005">
      <w:start w:val="1"/>
      <w:numFmt w:val="bullet"/>
      <w:lvlText w:val=""/>
      <w:lvlJc w:val="left"/>
      <w:pPr>
        <w:ind w:left="1298" w:hanging="360"/>
      </w:pPr>
      <w:rPr>
        <w:rFonts w:ascii="Wingdings" w:hAnsi="Wingdings" w:hint="default"/>
      </w:rPr>
    </w:lvl>
    <w:lvl w:ilvl="1" w:tplc="040C0003" w:tentative="1">
      <w:start w:val="1"/>
      <w:numFmt w:val="bullet"/>
      <w:lvlText w:val="o"/>
      <w:lvlJc w:val="left"/>
      <w:pPr>
        <w:ind w:left="2018" w:hanging="360"/>
      </w:pPr>
      <w:rPr>
        <w:rFonts w:ascii="Courier New" w:hAnsi="Courier New" w:cs="Courier New" w:hint="default"/>
      </w:rPr>
    </w:lvl>
    <w:lvl w:ilvl="2" w:tplc="040C0005" w:tentative="1">
      <w:start w:val="1"/>
      <w:numFmt w:val="bullet"/>
      <w:lvlText w:val=""/>
      <w:lvlJc w:val="left"/>
      <w:pPr>
        <w:ind w:left="2738" w:hanging="360"/>
      </w:pPr>
      <w:rPr>
        <w:rFonts w:ascii="Wingdings" w:hAnsi="Wingdings" w:hint="default"/>
      </w:rPr>
    </w:lvl>
    <w:lvl w:ilvl="3" w:tplc="040C0001" w:tentative="1">
      <w:start w:val="1"/>
      <w:numFmt w:val="bullet"/>
      <w:lvlText w:val=""/>
      <w:lvlJc w:val="left"/>
      <w:pPr>
        <w:ind w:left="3458" w:hanging="360"/>
      </w:pPr>
      <w:rPr>
        <w:rFonts w:ascii="Symbol" w:hAnsi="Symbol" w:hint="default"/>
      </w:rPr>
    </w:lvl>
    <w:lvl w:ilvl="4" w:tplc="040C0003" w:tentative="1">
      <w:start w:val="1"/>
      <w:numFmt w:val="bullet"/>
      <w:lvlText w:val="o"/>
      <w:lvlJc w:val="left"/>
      <w:pPr>
        <w:ind w:left="4178" w:hanging="360"/>
      </w:pPr>
      <w:rPr>
        <w:rFonts w:ascii="Courier New" w:hAnsi="Courier New" w:cs="Courier New" w:hint="default"/>
      </w:rPr>
    </w:lvl>
    <w:lvl w:ilvl="5" w:tplc="040C0005" w:tentative="1">
      <w:start w:val="1"/>
      <w:numFmt w:val="bullet"/>
      <w:lvlText w:val=""/>
      <w:lvlJc w:val="left"/>
      <w:pPr>
        <w:ind w:left="4898" w:hanging="360"/>
      </w:pPr>
      <w:rPr>
        <w:rFonts w:ascii="Wingdings" w:hAnsi="Wingdings" w:hint="default"/>
      </w:rPr>
    </w:lvl>
    <w:lvl w:ilvl="6" w:tplc="040C0001" w:tentative="1">
      <w:start w:val="1"/>
      <w:numFmt w:val="bullet"/>
      <w:lvlText w:val=""/>
      <w:lvlJc w:val="left"/>
      <w:pPr>
        <w:ind w:left="5618" w:hanging="360"/>
      </w:pPr>
      <w:rPr>
        <w:rFonts w:ascii="Symbol" w:hAnsi="Symbol" w:hint="default"/>
      </w:rPr>
    </w:lvl>
    <w:lvl w:ilvl="7" w:tplc="040C0003" w:tentative="1">
      <w:start w:val="1"/>
      <w:numFmt w:val="bullet"/>
      <w:lvlText w:val="o"/>
      <w:lvlJc w:val="left"/>
      <w:pPr>
        <w:ind w:left="6338" w:hanging="360"/>
      </w:pPr>
      <w:rPr>
        <w:rFonts w:ascii="Courier New" w:hAnsi="Courier New" w:cs="Courier New" w:hint="default"/>
      </w:rPr>
    </w:lvl>
    <w:lvl w:ilvl="8" w:tplc="040C0005" w:tentative="1">
      <w:start w:val="1"/>
      <w:numFmt w:val="bullet"/>
      <w:lvlText w:val=""/>
      <w:lvlJc w:val="left"/>
      <w:pPr>
        <w:ind w:left="7058" w:hanging="360"/>
      </w:pPr>
      <w:rPr>
        <w:rFonts w:ascii="Wingdings" w:hAnsi="Wingdings" w:hint="default"/>
      </w:rPr>
    </w:lvl>
  </w:abstractNum>
  <w:abstractNum w:abstractNumId="6" w15:restartNumberingAfterBreak="0">
    <w:nsid w:val="2CD52464"/>
    <w:multiLevelType w:val="hybridMultilevel"/>
    <w:tmpl w:val="D61690AA"/>
    <w:lvl w:ilvl="0" w:tplc="757A503C">
      <w:numFmt w:val="bullet"/>
      <w:lvlText w:val="-"/>
      <w:lvlJc w:val="left"/>
      <w:pPr>
        <w:ind w:left="786" w:hanging="360"/>
      </w:pPr>
      <w:rPr>
        <w:rFonts w:ascii="Calibri" w:eastAsia="Calibri" w:hAnsi="Calibri" w:cs="Calibri" w:hint="default"/>
        <w:b w:val="0"/>
        <w:bCs w:val="0"/>
        <w:i w:val="0"/>
        <w:iCs w:val="0"/>
        <w:spacing w:val="0"/>
        <w:w w:val="100"/>
        <w:sz w:val="22"/>
        <w:szCs w:val="22"/>
        <w:lang w:val="fr-FR" w:eastAsia="en-US" w:bidi="ar-SA"/>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15:restartNumberingAfterBreak="0">
    <w:nsid w:val="3E7308B9"/>
    <w:multiLevelType w:val="hybridMultilevel"/>
    <w:tmpl w:val="99106A2A"/>
    <w:lvl w:ilvl="0" w:tplc="42EA77EA">
      <w:numFmt w:val="bullet"/>
      <w:lvlText w:val=""/>
      <w:lvlJc w:val="left"/>
      <w:pPr>
        <w:ind w:left="720" w:hanging="282"/>
      </w:pPr>
      <w:rPr>
        <w:rFonts w:ascii="Symbol" w:eastAsia="Symbol" w:hAnsi="Symbol" w:cs="Symbol" w:hint="default"/>
        <w:b w:val="0"/>
        <w:bCs w:val="0"/>
        <w:i w:val="0"/>
        <w:iCs w:val="0"/>
        <w:spacing w:val="0"/>
        <w:w w:val="100"/>
        <w:sz w:val="22"/>
        <w:szCs w:val="22"/>
        <w:lang w:val="fr-FR" w:eastAsia="en-US" w:bidi="ar-SA"/>
      </w:rPr>
    </w:lvl>
    <w:lvl w:ilvl="1" w:tplc="DAF202E0">
      <w:numFmt w:val="bullet"/>
      <w:lvlText w:val="•"/>
      <w:lvlJc w:val="left"/>
      <w:pPr>
        <w:ind w:left="1697" w:hanging="282"/>
      </w:pPr>
      <w:rPr>
        <w:rFonts w:hint="default"/>
        <w:lang w:val="fr-FR" w:eastAsia="en-US" w:bidi="ar-SA"/>
      </w:rPr>
    </w:lvl>
    <w:lvl w:ilvl="2" w:tplc="C3EA9AFE">
      <w:numFmt w:val="bullet"/>
      <w:lvlText w:val="•"/>
      <w:lvlJc w:val="left"/>
      <w:pPr>
        <w:ind w:left="2674" w:hanging="282"/>
      </w:pPr>
      <w:rPr>
        <w:rFonts w:hint="default"/>
        <w:lang w:val="fr-FR" w:eastAsia="en-US" w:bidi="ar-SA"/>
      </w:rPr>
    </w:lvl>
    <w:lvl w:ilvl="3" w:tplc="8070AED6">
      <w:numFmt w:val="bullet"/>
      <w:lvlText w:val="•"/>
      <w:lvlJc w:val="left"/>
      <w:pPr>
        <w:ind w:left="3651" w:hanging="282"/>
      </w:pPr>
      <w:rPr>
        <w:rFonts w:hint="default"/>
        <w:lang w:val="fr-FR" w:eastAsia="en-US" w:bidi="ar-SA"/>
      </w:rPr>
    </w:lvl>
    <w:lvl w:ilvl="4" w:tplc="F6C0E1C4">
      <w:numFmt w:val="bullet"/>
      <w:lvlText w:val="•"/>
      <w:lvlJc w:val="left"/>
      <w:pPr>
        <w:ind w:left="4628" w:hanging="282"/>
      </w:pPr>
      <w:rPr>
        <w:rFonts w:hint="default"/>
        <w:lang w:val="fr-FR" w:eastAsia="en-US" w:bidi="ar-SA"/>
      </w:rPr>
    </w:lvl>
    <w:lvl w:ilvl="5" w:tplc="BFC21F72">
      <w:numFmt w:val="bullet"/>
      <w:lvlText w:val="•"/>
      <w:lvlJc w:val="left"/>
      <w:pPr>
        <w:ind w:left="5605" w:hanging="282"/>
      </w:pPr>
      <w:rPr>
        <w:rFonts w:hint="default"/>
        <w:lang w:val="fr-FR" w:eastAsia="en-US" w:bidi="ar-SA"/>
      </w:rPr>
    </w:lvl>
    <w:lvl w:ilvl="6" w:tplc="CCD23B86">
      <w:numFmt w:val="bullet"/>
      <w:lvlText w:val="•"/>
      <w:lvlJc w:val="left"/>
      <w:pPr>
        <w:ind w:left="6582" w:hanging="282"/>
      </w:pPr>
      <w:rPr>
        <w:rFonts w:hint="default"/>
        <w:lang w:val="fr-FR" w:eastAsia="en-US" w:bidi="ar-SA"/>
      </w:rPr>
    </w:lvl>
    <w:lvl w:ilvl="7" w:tplc="D6F289FC">
      <w:numFmt w:val="bullet"/>
      <w:lvlText w:val="•"/>
      <w:lvlJc w:val="left"/>
      <w:pPr>
        <w:ind w:left="7559" w:hanging="282"/>
      </w:pPr>
      <w:rPr>
        <w:rFonts w:hint="default"/>
        <w:lang w:val="fr-FR" w:eastAsia="en-US" w:bidi="ar-SA"/>
      </w:rPr>
    </w:lvl>
    <w:lvl w:ilvl="8" w:tplc="31FABD1C">
      <w:numFmt w:val="bullet"/>
      <w:lvlText w:val="•"/>
      <w:lvlJc w:val="left"/>
      <w:pPr>
        <w:ind w:left="8536" w:hanging="282"/>
      </w:pPr>
      <w:rPr>
        <w:rFonts w:hint="default"/>
        <w:lang w:val="fr-FR" w:eastAsia="en-US" w:bidi="ar-SA"/>
      </w:rPr>
    </w:lvl>
  </w:abstractNum>
  <w:abstractNum w:abstractNumId="8" w15:restartNumberingAfterBreak="0">
    <w:nsid w:val="40954889"/>
    <w:multiLevelType w:val="hybridMultilevel"/>
    <w:tmpl w:val="E3AA8A5C"/>
    <w:lvl w:ilvl="0" w:tplc="63726744">
      <w:numFmt w:val="bullet"/>
      <w:lvlText w:val=""/>
      <w:lvlJc w:val="left"/>
      <w:pPr>
        <w:ind w:left="720" w:hanging="282"/>
      </w:pPr>
      <w:rPr>
        <w:rFonts w:ascii="Symbol" w:eastAsia="Symbol" w:hAnsi="Symbol" w:cs="Symbol" w:hint="default"/>
        <w:b w:val="0"/>
        <w:bCs w:val="0"/>
        <w:i w:val="0"/>
        <w:iCs w:val="0"/>
        <w:spacing w:val="0"/>
        <w:w w:val="100"/>
        <w:sz w:val="22"/>
        <w:szCs w:val="22"/>
        <w:lang w:val="fr-FR" w:eastAsia="en-US" w:bidi="ar-SA"/>
      </w:rPr>
    </w:lvl>
    <w:lvl w:ilvl="1" w:tplc="386CD7FC">
      <w:numFmt w:val="bullet"/>
      <w:lvlText w:val="•"/>
      <w:lvlJc w:val="left"/>
      <w:pPr>
        <w:ind w:left="1697" w:hanging="282"/>
      </w:pPr>
      <w:rPr>
        <w:rFonts w:hint="default"/>
        <w:lang w:val="fr-FR" w:eastAsia="en-US" w:bidi="ar-SA"/>
      </w:rPr>
    </w:lvl>
    <w:lvl w:ilvl="2" w:tplc="7984342A">
      <w:numFmt w:val="bullet"/>
      <w:lvlText w:val="•"/>
      <w:lvlJc w:val="left"/>
      <w:pPr>
        <w:ind w:left="2674" w:hanging="282"/>
      </w:pPr>
      <w:rPr>
        <w:rFonts w:hint="default"/>
        <w:lang w:val="fr-FR" w:eastAsia="en-US" w:bidi="ar-SA"/>
      </w:rPr>
    </w:lvl>
    <w:lvl w:ilvl="3" w:tplc="A47CBEDE">
      <w:numFmt w:val="bullet"/>
      <w:lvlText w:val="•"/>
      <w:lvlJc w:val="left"/>
      <w:pPr>
        <w:ind w:left="3651" w:hanging="282"/>
      </w:pPr>
      <w:rPr>
        <w:rFonts w:hint="default"/>
        <w:lang w:val="fr-FR" w:eastAsia="en-US" w:bidi="ar-SA"/>
      </w:rPr>
    </w:lvl>
    <w:lvl w:ilvl="4" w:tplc="F71207E0">
      <w:numFmt w:val="bullet"/>
      <w:lvlText w:val="•"/>
      <w:lvlJc w:val="left"/>
      <w:pPr>
        <w:ind w:left="4628" w:hanging="282"/>
      </w:pPr>
      <w:rPr>
        <w:rFonts w:hint="default"/>
        <w:lang w:val="fr-FR" w:eastAsia="en-US" w:bidi="ar-SA"/>
      </w:rPr>
    </w:lvl>
    <w:lvl w:ilvl="5" w:tplc="551465BE">
      <w:numFmt w:val="bullet"/>
      <w:lvlText w:val="•"/>
      <w:lvlJc w:val="left"/>
      <w:pPr>
        <w:ind w:left="5605" w:hanging="282"/>
      </w:pPr>
      <w:rPr>
        <w:rFonts w:hint="default"/>
        <w:lang w:val="fr-FR" w:eastAsia="en-US" w:bidi="ar-SA"/>
      </w:rPr>
    </w:lvl>
    <w:lvl w:ilvl="6" w:tplc="8BEAF73A">
      <w:numFmt w:val="bullet"/>
      <w:lvlText w:val="•"/>
      <w:lvlJc w:val="left"/>
      <w:pPr>
        <w:ind w:left="6582" w:hanging="282"/>
      </w:pPr>
      <w:rPr>
        <w:rFonts w:hint="default"/>
        <w:lang w:val="fr-FR" w:eastAsia="en-US" w:bidi="ar-SA"/>
      </w:rPr>
    </w:lvl>
    <w:lvl w:ilvl="7" w:tplc="1966B874">
      <w:numFmt w:val="bullet"/>
      <w:lvlText w:val="•"/>
      <w:lvlJc w:val="left"/>
      <w:pPr>
        <w:ind w:left="7559" w:hanging="282"/>
      </w:pPr>
      <w:rPr>
        <w:rFonts w:hint="default"/>
        <w:lang w:val="fr-FR" w:eastAsia="en-US" w:bidi="ar-SA"/>
      </w:rPr>
    </w:lvl>
    <w:lvl w:ilvl="8" w:tplc="DA42D29C">
      <w:numFmt w:val="bullet"/>
      <w:lvlText w:val="•"/>
      <w:lvlJc w:val="left"/>
      <w:pPr>
        <w:ind w:left="8536" w:hanging="282"/>
      </w:pPr>
      <w:rPr>
        <w:rFonts w:hint="default"/>
        <w:lang w:val="fr-FR" w:eastAsia="en-US" w:bidi="ar-SA"/>
      </w:rPr>
    </w:lvl>
  </w:abstractNum>
  <w:abstractNum w:abstractNumId="9" w15:restartNumberingAfterBreak="0">
    <w:nsid w:val="4B414610"/>
    <w:multiLevelType w:val="hybridMultilevel"/>
    <w:tmpl w:val="2E84E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A543A4"/>
    <w:multiLevelType w:val="hybridMultilevel"/>
    <w:tmpl w:val="10ECA4C8"/>
    <w:lvl w:ilvl="0" w:tplc="040C0005">
      <w:start w:val="1"/>
      <w:numFmt w:val="bullet"/>
      <w:lvlText w:val=""/>
      <w:lvlJc w:val="left"/>
      <w:pPr>
        <w:ind w:left="1889" w:hanging="360"/>
      </w:pPr>
      <w:rPr>
        <w:rFonts w:ascii="Wingdings" w:hAnsi="Wingdings" w:hint="default"/>
      </w:rPr>
    </w:lvl>
    <w:lvl w:ilvl="1" w:tplc="040C0003" w:tentative="1">
      <w:start w:val="1"/>
      <w:numFmt w:val="bullet"/>
      <w:lvlText w:val="o"/>
      <w:lvlJc w:val="left"/>
      <w:pPr>
        <w:ind w:left="2609" w:hanging="360"/>
      </w:pPr>
      <w:rPr>
        <w:rFonts w:ascii="Courier New" w:hAnsi="Courier New" w:cs="Courier New" w:hint="default"/>
      </w:rPr>
    </w:lvl>
    <w:lvl w:ilvl="2" w:tplc="040C0005" w:tentative="1">
      <w:start w:val="1"/>
      <w:numFmt w:val="bullet"/>
      <w:lvlText w:val=""/>
      <w:lvlJc w:val="left"/>
      <w:pPr>
        <w:ind w:left="3329" w:hanging="360"/>
      </w:pPr>
      <w:rPr>
        <w:rFonts w:ascii="Wingdings" w:hAnsi="Wingdings" w:hint="default"/>
      </w:rPr>
    </w:lvl>
    <w:lvl w:ilvl="3" w:tplc="040C0001" w:tentative="1">
      <w:start w:val="1"/>
      <w:numFmt w:val="bullet"/>
      <w:lvlText w:val=""/>
      <w:lvlJc w:val="left"/>
      <w:pPr>
        <w:ind w:left="4049" w:hanging="360"/>
      </w:pPr>
      <w:rPr>
        <w:rFonts w:ascii="Symbol" w:hAnsi="Symbol" w:hint="default"/>
      </w:rPr>
    </w:lvl>
    <w:lvl w:ilvl="4" w:tplc="040C0003" w:tentative="1">
      <w:start w:val="1"/>
      <w:numFmt w:val="bullet"/>
      <w:lvlText w:val="o"/>
      <w:lvlJc w:val="left"/>
      <w:pPr>
        <w:ind w:left="4769" w:hanging="360"/>
      </w:pPr>
      <w:rPr>
        <w:rFonts w:ascii="Courier New" w:hAnsi="Courier New" w:cs="Courier New" w:hint="default"/>
      </w:rPr>
    </w:lvl>
    <w:lvl w:ilvl="5" w:tplc="040C0005" w:tentative="1">
      <w:start w:val="1"/>
      <w:numFmt w:val="bullet"/>
      <w:lvlText w:val=""/>
      <w:lvlJc w:val="left"/>
      <w:pPr>
        <w:ind w:left="5489" w:hanging="360"/>
      </w:pPr>
      <w:rPr>
        <w:rFonts w:ascii="Wingdings" w:hAnsi="Wingdings" w:hint="default"/>
      </w:rPr>
    </w:lvl>
    <w:lvl w:ilvl="6" w:tplc="040C0001" w:tentative="1">
      <w:start w:val="1"/>
      <w:numFmt w:val="bullet"/>
      <w:lvlText w:val=""/>
      <w:lvlJc w:val="left"/>
      <w:pPr>
        <w:ind w:left="6209" w:hanging="360"/>
      </w:pPr>
      <w:rPr>
        <w:rFonts w:ascii="Symbol" w:hAnsi="Symbol" w:hint="default"/>
      </w:rPr>
    </w:lvl>
    <w:lvl w:ilvl="7" w:tplc="040C0003" w:tentative="1">
      <w:start w:val="1"/>
      <w:numFmt w:val="bullet"/>
      <w:lvlText w:val="o"/>
      <w:lvlJc w:val="left"/>
      <w:pPr>
        <w:ind w:left="6929" w:hanging="360"/>
      </w:pPr>
      <w:rPr>
        <w:rFonts w:ascii="Courier New" w:hAnsi="Courier New" w:cs="Courier New" w:hint="default"/>
      </w:rPr>
    </w:lvl>
    <w:lvl w:ilvl="8" w:tplc="040C0005" w:tentative="1">
      <w:start w:val="1"/>
      <w:numFmt w:val="bullet"/>
      <w:lvlText w:val=""/>
      <w:lvlJc w:val="left"/>
      <w:pPr>
        <w:ind w:left="7649" w:hanging="360"/>
      </w:pPr>
      <w:rPr>
        <w:rFonts w:ascii="Wingdings" w:hAnsi="Wingdings" w:hint="default"/>
      </w:rPr>
    </w:lvl>
  </w:abstractNum>
  <w:abstractNum w:abstractNumId="11" w15:restartNumberingAfterBreak="0">
    <w:nsid w:val="6C640A01"/>
    <w:multiLevelType w:val="hybridMultilevel"/>
    <w:tmpl w:val="CCF67504"/>
    <w:lvl w:ilvl="0" w:tplc="757A503C">
      <w:numFmt w:val="bullet"/>
      <w:lvlText w:val="-"/>
      <w:lvlJc w:val="left"/>
      <w:pPr>
        <w:ind w:left="720" w:hanging="360"/>
      </w:pPr>
      <w:rPr>
        <w:rFonts w:ascii="Calibri" w:eastAsia="Calibri" w:hAnsi="Calibri" w:cs="Calibri" w:hint="default"/>
        <w:b w:val="0"/>
        <w:bCs w:val="0"/>
        <w:i w:val="0"/>
        <w:iCs w:val="0"/>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E7541F"/>
    <w:multiLevelType w:val="hybridMultilevel"/>
    <w:tmpl w:val="C5A60170"/>
    <w:lvl w:ilvl="0" w:tplc="9C144E6C">
      <w:numFmt w:val="bullet"/>
      <w:lvlText w:val="-"/>
      <w:lvlJc w:val="left"/>
      <w:pPr>
        <w:ind w:left="732" w:hanging="294"/>
      </w:pPr>
      <w:rPr>
        <w:rFonts w:ascii="Calibri" w:eastAsia="Calibri" w:hAnsi="Calibri" w:cs="Calibri" w:hint="default"/>
        <w:b w:val="0"/>
        <w:bCs w:val="0"/>
        <w:i w:val="0"/>
        <w:iCs w:val="0"/>
        <w:spacing w:val="0"/>
        <w:w w:val="100"/>
        <w:sz w:val="22"/>
        <w:szCs w:val="22"/>
        <w:lang w:val="fr-FR" w:eastAsia="en-US" w:bidi="ar-SA"/>
      </w:rPr>
    </w:lvl>
    <w:lvl w:ilvl="1" w:tplc="F09413B2">
      <w:numFmt w:val="bullet"/>
      <w:lvlText w:val="•"/>
      <w:lvlJc w:val="left"/>
      <w:pPr>
        <w:ind w:left="1715" w:hanging="294"/>
      </w:pPr>
      <w:rPr>
        <w:rFonts w:hint="default"/>
        <w:lang w:val="fr-FR" w:eastAsia="en-US" w:bidi="ar-SA"/>
      </w:rPr>
    </w:lvl>
    <w:lvl w:ilvl="2" w:tplc="EC9A8056">
      <w:numFmt w:val="bullet"/>
      <w:lvlText w:val="•"/>
      <w:lvlJc w:val="left"/>
      <w:pPr>
        <w:ind w:left="2690" w:hanging="294"/>
      </w:pPr>
      <w:rPr>
        <w:rFonts w:hint="default"/>
        <w:lang w:val="fr-FR" w:eastAsia="en-US" w:bidi="ar-SA"/>
      </w:rPr>
    </w:lvl>
    <w:lvl w:ilvl="3" w:tplc="CB1C7CC0">
      <w:numFmt w:val="bullet"/>
      <w:lvlText w:val="•"/>
      <w:lvlJc w:val="left"/>
      <w:pPr>
        <w:ind w:left="3665" w:hanging="294"/>
      </w:pPr>
      <w:rPr>
        <w:rFonts w:hint="default"/>
        <w:lang w:val="fr-FR" w:eastAsia="en-US" w:bidi="ar-SA"/>
      </w:rPr>
    </w:lvl>
    <w:lvl w:ilvl="4" w:tplc="35DEE8D8">
      <w:numFmt w:val="bullet"/>
      <w:lvlText w:val="•"/>
      <w:lvlJc w:val="left"/>
      <w:pPr>
        <w:ind w:left="4640" w:hanging="294"/>
      </w:pPr>
      <w:rPr>
        <w:rFonts w:hint="default"/>
        <w:lang w:val="fr-FR" w:eastAsia="en-US" w:bidi="ar-SA"/>
      </w:rPr>
    </w:lvl>
    <w:lvl w:ilvl="5" w:tplc="61BE3C74">
      <w:numFmt w:val="bullet"/>
      <w:lvlText w:val="•"/>
      <w:lvlJc w:val="left"/>
      <w:pPr>
        <w:ind w:left="5615" w:hanging="294"/>
      </w:pPr>
      <w:rPr>
        <w:rFonts w:hint="default"/>
        <w:lang w:val="fr-FR" w:eastAsia="en-US" w:bidi="ar-SA"/>
      </w:rPr>
    </w:lvl>
    <w:lvl w:ilvl="6" w:tplc="89D4ECE0">
      <w:numFmt w:val="bullet"/>
      <w:lvlText w:val="•"/>
      <w:lvlJc w:val="left"/>
      <w:pPr>
        <w:ind w:left="6590" w:hanging="294"/>
      </w:pPr>
      <w:rPr>
        <w:rFonts w:hint="default"/>
        <w:lang w:val="fr-FR" w:eastAsia="en-US" w:bidi="ar-SA"/>
      </w:rPr>
    </w:lvl>
    <w:lvl w:ilvl="7" w:tplc="CDB2A5E0">
      <w:numFmt w:val="bullet"/>
      <w:lvlText w:val="•"/>
      <w:lvlJc w:val="left"/>
      <w:pPr>
        <w:ind w:left="7565" w:hanging="294"/>
      </w:pPr>
      <w:rPr>
        <w:rFonts w:hint="default"/>
        <w:lang w:val="fr-FR" w:eastAsia="en-US" w:bidi="ar-SA"/>
      </w:rPr>
    </w:lvl>
    <w:lvl w:ilvl="8" w:tplc="FAD8CC76">
      <w:numFmt w:val="bullet"/>
      <w:lvlText w:val="•"/>
      <w:lvlJc w:val="left"/>
      <w:pPr>
        <w:ind w:left="8540" w:hanging="294"/>
      </w:pPr>
      <w:rPr>
        <w:rFonts w:hint="default"/>
        <w:lang w:val="fr-FR" w:eastAsia="en-US" w:bidi="ar-SA"/>
      </w:rPr>
    </w:lvl>
  </w:abstractNum>
  <w:num w:numId="1">
    <w:abstractNumId w:val="1"/>
  </w:num>
  <w:num w:numId="2">
    <w:abstractNumId w:val="2"/>
  </w:num>
  <w:num w:numId="3">
    <w:abstractNumId w:val="12"/>
  </w:num>
  <w:num w:numId="4">
    <w:abstractNumId w:val="7"/>
  </w:num>
  <w:num w:numId="5">
    <w:abstractNumId w:val="8"/>
  </w:num>
  <w:num w:numId="6">
    <w:abstractNumId w:val="4"/>
  </w:num>
  <w:num w:numId="7">
    <w:abstractNumId w:val="5"/>
  </w:num>
  <w:num w:numId="8">
    <w:abstractNumId w:val="10"/>
  </w:num>
  <w:num w:numId="9">
    <w:abstractNumId w:val="6"/>
  </w:num>
  <w:num w:numId="10">
    <w:abstractNumId w:val="9"/>
  </w:num>
  <w:num w:numId="11">
    <w:abstractNumId w:val="1"/>
  </w:num>
  <w:num w:numId="12">
    <w:abstractNumId w:val="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82"/>
    <w:rsid w:val="00033CD0"/>
    <w:rsid w:val="000909BA"/>
    <w:rsid w:val="00095D0D"/>
    <w:rsid w:val="000A15B3"/>
    <w:rsid w:val="000A426E"/>
    <w:rsid w:val="0011415D"/>
    <w:rsid w:val="001204FA"/>
    <w:rsid w:val="001216A8"/>
    <w:rsid w:val="00121880"/>
    <w:rsid w:val="0019587F"/>
    <w:rsid w:val="001A20F9"/>
    <w:rsid w:val="001A6872"/>
    <w:rsid w:val="001A6C82"/>
    <w:rsid w:val="001B1108"/>
    <w:rsid w:val="001C1E31"/>
    <w:rsid w:val="001E1243"/>
    <w:rsid w:val="00221B58"/>
    <w:rsid w:val="0023382F"/>
    <w:rsid w:val="002969B0"/>
    <w:rsid w:val="00303A30"/>
    <w:rsid w:val="00333FEF"/>
    <w:rsid w:val="0036770B"/>
    <w:rsid w:val="00376DCA"/>
    <w:rsid w:val="003B6579"/>
    <w:rsid w:val="00414540"/>
    <w:rsid w:val="0043280A"/>
    <w:rsid w:val="00480D33"/>
    <w:rsid w:val="0048510E"/>
    <w:rsid w:val="004A17C8"/>
    <w:rsid w:val="004E14BB"/>
    <w:rsid w:val="004F2913"/>
    <w:rsid w:val="00522B62"/>
    <w:rsid w:val="005C0983"/>
    <w:rsid w:val="005D2A78"/>
    <w:rsid w:val="0060327F"/>
    <w:rsid w:val="00605C5C"/>
    <w:rsid w:val="0064115A"/>
    <w:rsid w:val="00695EEB"/>
    <w:rsid w:val="006D254C"/>
    <w:rsid w:val="006F3D93"/>
    <w:rsid w:val="007467BD"/>
    <w:rsid w:val="00770E12"/>
    <w:rsid w:val="00787D28"/>
    <w:rsid w:val="007D69EB"/>
    <w:rsid w:val="00831EBD"/>
    <w:rsid w:val="008619CD"/>
    <w:rsid w:val="008814BD"/>
    <w:rsid w:val="008932C0"/>
    <w:rsid w:val="0090434A"/>
    <w:rsid w:val="00910D59"/>
    <w:rsid w:val="0096110C"/>
    <w:rsid w:val="009769DA"/>
    <w:rsid w:val="009A1CFA"/>
    <w:rsid w:val="009D003C"/>
    <w:rsid w:val="009F7A16"/>
    <w:rsid w:val="00A82282"/>
    <w:rsid w:val="00AB35FD"/>
    <w:rsid w:val="00AC33D5"/>
    <w:rsid w:val="00AF4499"/>
    <w:rsid w:val="00B52E8C"/>
    <w:rsid w:val="00BB2DC4"/>
    <w:rsid w:val="00BF19B2"/>
    <w:rsid w:val="00C17535"/>
    <w:rsid w:val="00C34CF6"/>
    <w:rsid w:val="00C45566"/>
    <w:rsid w:val="00C53800"/>
    <w:rsid w:val="00C81E52"/>
    <w:rsid w:val="00C85D5B"/>
    <w:rsid w:val="00C87CE4"/>
    <w:rsid w:val="00CE3C67"/>
    <w:rsid w:val="00CE4A7B"/>
    <w:rsid w:val="00D14E03"/>
    <w:rsid w:val="00D227D2"/>
    <w:rsid w:val="00D533C4"/>
    <w:rsid w:val="00D91445"/>
    <w:rsid w:val="00DB3677"/>
    <w:rsid w:val="00DC326D"/>
    <w:rsid w:val="00E02B98"/>
    <w:rsid w:val="00E17480"/>
    <w:rsid w:val="00E40E1D"/>
    <w:rsid w:val="00E44766"/>
    <w:rsid w:val="00E905E0"/>
    <w:rsid w:val="00F3564D"/>
    <w:rsid w:val="00F63EF8"/>
    <w:rsid w:val="00F97B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AD713A"/>
  <w15:docId w15:val="{46D2F88E-CD2B-487A-ADAA-8C0258A4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370" w:hanging="358"/>
      <w:outlineLvl w:val="0"/>
    </w:pPr>
    <w:rPr>
      <w:b/>
      <w:bCs/>
      <w:sz w:val="24"/>
      <w:szCs w:val="24"/>
    </w:rPr>
  </w:style>
  <w:style w:type="paragraph" w:styleId="Titre2">
    <w:name w:val="heading 2"/>
    <w:basedOn w:val="Normal"/>
    <w:uiPriority w:val="1"/>
    <w:qFormat/>
    <w:pPr>
      <w:ind w:left="1142" w:hanging="564"/>
      <w:outlineLvl w:val="1"/>
    </w:pPr>
    <w:rPr>
      <w:b/>
      <w:bCs/>
      <w:sz w:val="24"/>
      <w:szCs w:val="24"/>
    </w:rPr>
  </w:style>
  <w:style w:type="paragraph" w:styleId="Titre3">
    <w:name w:val="heading 3"/>
    <w:basedOn w:val="Normal"/>
    <w:uiPriority w:val="1"/>
    <w:qFormat/>
    <w:pPr>
      <w:ind w:left="719" w:hanging="28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732"/>
    </w:pPr>
  </w:style>
  <w:style w:type="paragraph" w:styleId="Titre">
    <w:name w:val="Title"/>
    <w:basedOn w:val="Normal"/>
    <w:uiPriority w:val="1"/>
    <w:qFormat/>
    <w:pPr>
      <w:spacing w:line="305" w:lineRule="exact"/>
      <w:ind w:right="5"/>
      <w:jc w:val="center"/>
    </w:pPr>
    <w:rPr>
      <w:b/>
      <w:bCs/>
      <w:sz w:val="28"/>
      <w:szCs w:val="28"/>
    </w:rPr>
  </w:style>
  <w:style w:type="paragraph" w:styleId="Paragraphedeliste">
    <w:name w:val="List Paragraph"/>
    <w:basedOn w:val="Normal"/>
    <w:uiPriority w:val="1"/>
    <w:qFormat/>
    <w:pPr>
      <w:ind w:left="732" w:hanging="293"/>
    </w:pPr>
  </w:style>
  <w:style w:type="paragraph" w:customStyle="1" w:styleId="TableParagraph">
    <w:name w:val="Table Paragraph"/>
    <w:basedOn w:val="Normal"/>
    <w:uiPriority w:val="1"/>
    <w:qFormat/>
    <w:pPr>
      <w:ind w:left="11"/>
      <w:jc w:val="center"/>
    </w:pPr>
  </w:style>
  <w:style w:type="character" w:styleId="Marquedecommentaire">
    <w:name w:val="annotation reference"/>
    <w:basedOn w:val="Policepardfaut"/>
    <w:uiPriority w:val="99"/>
    <w:semiHidden/>
    <w:unhideWhenUsed/>
    <w:rsid w:val="00414540"/>
    <w:rPr>
      <w:sz w:val="16"/>
      <w:szCs w:val="16"/>
    </w:rPr>
  </w:style>
  <w:style w:type="paragraph" w:styleId="Commentaire">
    <w:name w:val="annotation text"/>
    <w:basedOn w:val="Normal"/>
    <w:link w:val="CommentaireCar"/>
    <w:uiPriority w:val="99"/>
    <w:semiHidden/>
    <w:unhideWhenUsed/>
    <w:rsid w:val="00414540"/>
    <w:rPr>
      <w:sz w:val="20"/>
      <w:szCs w:val="20"/>
    </w:rPr>
  </w:style>
  <w:style w:type="character" w:customStyle="1" w:styleId="CommentaireCar">
    <w:name w:val="Commentaire Car"/>
    <w:basedOn w:val="Policepardfaut"/>
    <w:link w:val="Commentaire"/>
    <w:uiPriority w:val="99"/>
    <w:semiHidden/>
    <w:rsid w:val="00414540"/>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414540"/>
    <w:rPr>
      <w:b/>
      <w:bCs/>
    </w:rPr>
  </w:style>
  <w:style w:type="character" w:customStyle="1" w:styleId="ObjetducommentaireCar">
    <w:name w:val="Objet du commentaire Car"/>
    <w:basedOn w:val="CommentaireCar"/>
    <w:link w:val="Objetducommentaire"/>
    <w:uiPriority w:val="99"/>
    <w:semiHidden/>
    <w:rsid w:val="00414540"/>
    <w:rPr>
      <w:rFonts w:ascii="Calibri" w:eastAsia="Calibri" w:hAnsi="Calibri" w:cs="Calibri"/>
      <w:b/>
      <w:bCs/>
      <w:sz w:val="20"/>
      <w:szCs w:val="20"/>
      <w:lang w:val="fr-FR"/>
    </w:rPr>
  </w:style>
  <w:style w:type="paragraph" w:styleId="Textedebulles">
    <w:name w:val="Balloon Text"/>
    <w:basedOn w:val="Normal"/>
    <w:link w:val="TextedebullesCar"/>
    <w:uiPriority w:val="99"/>
    <w:semiHidden/>
    <w:unhideWhenUsed/>
    <w:rsid w:val="0041454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4540"/>
    <w:rPr>
      <w:rFonts w:ascii="Segoe UI" w:eastAsia="Calibri" w:hAnsi="Segoe UI" w:cs="Segoe UI"/>
      <w:sz w:val="18"/>
      <w:szCs w:val="18"/>
      <w:lang w:val="fr-FR"/>
    </w:rPr>
  </w:style>
  <w:style w:type="paragraph" w:styleId="En-tte">
    <w:name w:val="header"/>
    <w:basedOn w:val="Normal"/>
    <w:link w:val="En-tteCar"/>
    <w:uiPriority w:val="99"/>
    <w:unhideWhenUsed/>
    <w:rsid w:val="005C0983"/>
    <w:pPr>
      <w:tabs>
        <w:tab w:val="center" w:pos="4536"/>
        <w:tab w:val="right" w:pos="9072"/>
      </w:tabs>
    </w:pPr>
  </w:style>
  <w:style w:type="character" w:customStyle="1" w:styleId="En-tteCar">
    <w:name w:val="En-tête Car"/>
    <w:basedOn w:val="Policepardfaut"/>
    <w:link w:val="En-tte"/>
    <w:uiPriority w:val="99"/>
    <w:rsid w:val="005C0983"/>
    <w:rPr>
      <w:rFonts w:ascii="Calibri" w:eastAsia="Calibri" w:hAnsi="Calibri" w:cs="Calibri"/>
      <w:lang w:val="fr-FR"/>
    </w:rPr>
  </w:style>
  <w:style w:type="paragraph" w:styleId="Pieddepage">
    <w:name w:val="footer"/>
    <w:basedOn w:val="Normal"/>
    <w:link w:val="PieddepageCar"/>
    <w:uiPriority w:val="99"/>
    <w:unhideWhenUsed/>
    <w:rsid w:val="005C0983"/>
    <w:pPr>
      <w:tabs>
        <w:tab w:val="center" w:pos="4536"/>
        <w:tab w:val="right" w:pos="9072"/>
      </w:tabs>
    </w:pPr>
  </w:style>
  <w:style w:type="character" w:customStyle="1" w:styleId="PieddepageCar">
    <w:name w:val="Pied de page Car"/>
    <w:basedOn w:val="Policepardfaut"/>
    <w:link w:val="Pieddepage"/>
    <w:uiPriority w:val="99"/>
    <w:rsid w:val="005C0983"/>
    <w:rPr>
      <w:rFonts w:ascii="Calibri" w:eastAsia="Calibri" w:hAnsi="Calibri" w:cs="Calibri"/>
      <w:lang w:val="fr-FR"/>
    </w:rPr>
  </w:style>
  <w:style w:type="paragraph" w:styleId="Sansinterligne">
    <w:name w:val="No Spacing"/>
    <w:uiPriority w:val="1"/>
    <w:qFormat/>
    <w:rsid w:val="000A15B3"/>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824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8</Pages>
  <Words>3071</Words>
  <Characters>16895</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Rédaction :</vt:lpstr>
    </vt:vector>
  </TitlesOfParts>
  <Company>CH Le Vinatier</Company>
  <LinksUpToDate>false</LinksUpToDate>
  <CharactersWithSpaces>19927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Rédaction :</dc:title>
  <dc:creator>409180</dc:creator>
  <cp:lastModifiedBy>LAU-TAI Pauline</cp:lastModifiedBy>
  <cp:revision>29</cp:revision>
  <dcterms:created xsi:type="dcterms:W3CDTF">2026-03-18T14:48:00Z</dcterms:created>
  <dcterms:modified xsi:type="dcterms:W3CDTF">2026-03-30T11:49:00Z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2024-12-24T00:00:00Z</vt:filetime>
  </property>
  <property fmtid="{D5CDD505-2E9C-101B-9397-08002B2CF9AE}" pid="3" name="Creator">
    <vt:lpwstr>Microsoft® Word 2013</vt:lpwstr>
  </property>
  <property fmtid="{D5CDD505-2E9C-101B-9397-08002B2CF9AE}" pid="4" name="LastSaved">
    <vt:filetime>2026-02-17T00:00:00Z</vt:filetime>
  </property>
  <property fmtid="{D5CDD505-2E9C-101B-9397-08002B2CF9AE}" pid="5" name="Producer">
    <vt:lpwstr>Microsoft® Word 2013</vt:lpwstr>
  </property>
</Properties>
</file>