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1DA" w:rsidRDefault="008D11DA" w:rsidP="008D11DA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-905733</wp:posOffset>
            </wp:positionV>
            <wp:extent cx="7557413" cy="10691751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hes de pos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413" cy="10691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162" w:rsidRDefault="007073FE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ragraph">
                  <wp:posOffset>8138795</wp:posOffset>
                </wp:positionV>
                <wp:extent cx="7550150" cy="1403985"/>
                <wp:effectExtent l="0" t="0" r="0" b="571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0" cy="1403985"/>
                        </a:xfrm>
                        <a:prstGeom prst="rect">
                          <a:avLst/>
                        </a:prstGeom>
                        <a:solidFill>
                          <a:srgbClr val="B0DBD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F7C" w:rsidRPr="00D874C5" w:rsidRDefault="00304865" w:rsidP="00D874C5">
                            <w:pPr>
                              <w:spacing w:after="0"/>
                              <w:jc w:val="center"/>
                              <w:rPr>
                                <w:rStyle w:val="oypena"/>
                                <w:b/>
                                <w:bCs/>
                                <w:color w:val="392051"/>
                                <w:sz w:val="12"/>
                              </w:rPr>
                            </w:pPr>
                            <w:r>
                              <w:rPr>
                                <w:rStyle w:val="oypena"/>
                                <w:b/>
                                <w:bCs/>
                                <w:color w:val="392051"/>
                              </w:rPr>
                              <w:t>Venez en apprendre davantage grâce à une fiche de poste plus complète :</w:t>
                            </w:r>
                            <w:r w:rsidR="000949AB">
                              <w:rPr>
                                <w:rStyle w:val="oypena"/>
                                <w:b/>
                                <w:bCs/>
                                <w:color w:val="392051"/>
                              </w:rPr>
                              <w:t xml:space="preserve"> </w:t>
                            </w:r>
                            <w:r w:rsidR="000949AB" w:rsidRPr="000949AB">
                              <w:rPr>
                                <w:rStyle w:val="oypena"/>
                                <w:b/>
                                <w:bCs/>
                                <w:color w:val="392051"/>
                                <w:sz w:val="16"/>
                                <w:szCs w:val="16"/>
                              </w:rPr>
                              <w:t>https://ch-le-vinatier.gestmax.fr/apply/3832/1/agent-administratif-cellule-accompagnement-et-rdv-h-f</w:t>
                            </w:r>
                            <w:r w:rsidR="00D874C5" w:rsidRPr="000949AB">
                              <w:rPr>
                                <w:rStyle w:val="oypena"/>
                                <w:b/>
                                <w:bCs/>
                                <w:color w:val="392051"/>
                                <w:sz w:val="12"/>
                              </w:rPr>
                              <w:br/>
                            </w:r>
                          </w:p>
                          <w:p w:rsidR="00D874C5" w:rsidRPr="00D874C5" w:rsidRDefault="00D874C5" w:rsidP="00D874C5">
                            <w:pPr>
                              <w:spacing w:after="0"/>
                              <w:jc w:val="center"/>
                              <w:rPr>
                                <w:rStyle w:val="oypena"/>
                                <w:b/>
                                <w:bCs/>
                                <w:color w:val="392051"/>
                                <w:sz w:val="12"/>
                                <w:szCs w:val="16"/>
                              </w:rPr>
                            </w:pPr>
                            <w:r w:rsidRPr="00D874C5">
                              <w:rPr>
                                <w:rStyle w:val="oypena"/>
                                <w:b/>
                                <w:bCs/>
                                <w:color w:val="392051"/>
                              </w:rPr>
                              <w:t xml:space="preserve">Si des questions persistes, n’hésitez pas à contacter la cellule recrutement : </w:t>
                            </w:r>
                            <w:hyperlink r:id="rId6" w:history="1">
                              <w:r w:rsidRPr="00D874C5">
                                <w:rPr>
                                  <w:rStyle w:val="Lienhypertexte"/>
                                  <w:b/>
                                  <w:bCs/>
                                  <w:color w:val="392051"/>
                                </w:rPr>
                                <w:t>_Cellule_Recrutement@ch-le-vinatier.fr</w:t>
                              </w:r>
                            </w:hyperlink>
                            <w:r>
                              <w:rPr>
                                <w:rStyle w:val="oypena"/>
                                <w:b/>
                                <w:bCs/>
                                <w:color w:val="392051"/>
                              </w:rPr>
                              <w:br/>
                            </w:r>
                          </w:p>
                          <w:p w:rsidR="00304865" w:rsidRPr="00304865" w:rsidRDefault="00304865" w:rsidP="00D874C5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304865">
                              <w:rPr>
                                <w:rStyle w:val="oypena"/>
                                <w:b/>
                                <w:bCs/>
                                <w:i/>
                                <w:iCs/>
                                <w:color w:val="392051"/>
                                <w:sz w:val="24"/>
                              </w:rPr>
                              <w:t>Nous sommes Le Vinatier, Psychiatrie Universitaire Lyon Métropole.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75pt;margin-top:640.85pt;width:594.5pt;height:110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" fillcolor="#b0dbd4" stroked="f">
                <v:textbox>
                  <w:txbxContent>
                    <w:p w:rsidR="00E06F7C" w:rsidRPr="00D874C5" w:rsidRDefault="00304865" w:rsidP="00D874C5">
                      <w:pPr>
                        <w:spacing w:after="0"/>
                        <w:jc w:val="center"/>
                        <w:rPr>
                          <w:rStyle w:val="oypena"/>
                          <w:b/>
                          <w:bCs/>
                          <w:color w:val="392051"/>
                          <w:sz w:val="12"/>
                        </w:rPr>
                      </w:pPr>
                      <w:r>
                        <w:rPr>
                          <w:rStyle w:val="oypena"/>
                          <w:b/>
                          <w:bCs/>
                          <w:color w:val="392051"/>
                        </w:rPr>
                        <w:t>Venez en apprendre davantage grâce à une fiche de poste plus complète :</w:t>
                      </w:r>
                      <w:r w:rsidR="000949AB">
                        <w:rPr>
                          <w:rStyle w:val="oypena"/>
                          <w:b/>
                          <w:bCs/>
                          <w:color w:val="392051"/>
                        </w:rPr>
                        <w:t xml:space="preserve"> </w:t>
                      </w:r>
                      <w:r w:rsidR="000949AB" w:rsidRPr="000949AB">
                        <w:rPr>
                          <w:rStyle w:val="oypena"/>
                          <w:b/>
                          <w:bCs/>
                          <w:color w:val="392051"/>
                          <w:sz w:val="16"/>
                          <w:szCs w:val="16"/>
                        </w:rPr>
                        <w:t>https://ch-le-vinatier.gestmax.fr/apply/3832/1/agent-administratif-cellule-accompagnement-et-rdv-h-f</w:t>
                      </w:r>
                      <w:r w:rsidR="00D874C5" w:rsidRPr="000949AB">
                        <w:rPr>
                          <w:rStyle w:val="oypena"/>
                          <w:b/>
                          <w:bCs/>
                          <w:color w:val="392051"/>
                          <w:sz w:val="12"/>
                        </w:rPr>
                        <w:br/>
                      </w:r>
                    </w:p>
                    <w:p w:rsidR="00D874C5" w:rsidRPr="00D874C5" w:rsidRDefault="00D874C5" w:rsidP="00D874C5">
                      <w:pPr>
                        <w:spacing w:after="0"/>
                        <w:jc w:val="center"/>
                        <w:rPr>
                          <w:rStyle w:val="oypena"/>
                          <w:b/>
                          <w:bCs/>
                          <w:color w:val="392051"/>
                          <w:sz w:val="12"/>
                          <w:szCs w:val="16"/>
                        </w:rPr>
                      </w:pPr>
                      <w:r w:rsidRPr="00D874C5">
                        <w:rPr>
                          <w:rStyle w:val="oypena"/>
                          <w:b/>
                          <w:bCs/>
                          <w:color w:val="392051"/>
                        </w:rPr>
                        <w:t xml:space="preserve">Si des questions persistes, n’hésitez pas à contacter la cellule recrutement : </w:t>
                      </w:r>
                      <w:hyperlink r:id="rId7" w:history="1">
                        <w:r w:rsidRPr="00D874C5">
                          <w:rPr>
                            <w:rStyle w:val="Lienhypertexte"/>
                            <w:b/>
                            <w:bCs/>
                            <w:color w:val="392051"/>
                          </w:rPr>
                          <w:t>_Cellule_Recrutement@ch-le-vinatier.fr</w:t>
                        </w:r>
                      </w:hyperlink>
                      <w:r>
                        <w:rPr>
                          <w:rStyle w:val="oypena"/>
                          <w:b/>
                          <w:bCs/>
                          <w:color w:val="392051"/>
                        </w:rPr>
                        <w:br/>
                      </w:r>
                    </w:p>
                    <w:p w:rsidR="00304865" w:rsidRPr="00304865" w:rsidRDefault="00304865" w:rsidP="00D874C5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304865">
                        <w:rPr>
                          <w:rStyle w:val="oypena"/>
                          <w:b/>
                          <w:bCs/>
                          <w:i/>
                          <w:iCs/>
                          <w:color w:val="392051"/>
                          <w:sz w:val="24"/>
                        </w:rPr>
                        <w:t>Nous sommes Le Vinatier, Psychiatrie Universitaire Lyon Métropole.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486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2242820</wp:posOffset>
                </wp:positionV>
                <wp:extent cx="7524750" cy="628650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1DA" w:rsidRPr="008D11DA" w:rsidRDefault="008D11DA" w:rsidP="008D11DA">
                            <w:pPr>
                              <w:spacing w:after="0"/>
                              <w:jc w:val="center"/>
                              <w:rPr>
                                <w:i/>
                                <w:color w:val="392051"/>
                                <w:sz w:val="8"/>
                              </w:rPr>
                            </w:pPr>
                            <w:r w:rsidRPr="008D11DA">
                              <w:rPr>
                                <w:i/>
                                <w:color w:val="392051"/>
                                <w:sz w:val="20"/>
                              </w:rPr>
                              <w:t xml:space="preserve">Le Vinatier-Psychiatrie Universitaire Lyon Métropole est implanté au cœur de la Métropole de Lyon avec plus de 30 sites spécialisés. </w:t>
                            </w:r>
                            <w:r w:rsidR="00266BC7">
                              <w:rPr>
                                <w:i/>
                                <w:color w:val="392051"/>
                                <w:sz w:val="20"/>
                              </w:rPr>
                              <w:br/>
                            </w:r>
                            <w:r w:rsidRPr="008D11DA">
                              <w:rPr>
                                <w:i/>
                                <w:color w:val="392051"/>
                                <w:sz w:val="20"/>
                              </w:rPr>
                              <w:t>Nous proposons une offre médicale de pointe à tous les âges de la vie.</w:t>
                            </w:r>
                            <w:r w:rsidRPr="008D11DA">
                              <w:rPr>
                                <w:i/>
                                <w:color w:val="392051"/>
                                <w:sz w:val="20"/>
                              </w:rPr>
                              <w:br/>
                            </w:r>
                          </w:p>
                          <w:p w:rsidR="008D11DA" w:rsidRDefault="008D11DA" w:rsidP="007616EA">
                            <w:pPr>
                              <w:spacing w:after="0"/>
                              <w:jc w:val="center"/>
                              <w:rPr>
                                <w:i/>
                                <w:color w:val="392051"/>
                                <w:sz w:val="20"/>
                              </w:rPr>
                            </w:pPr>
                            <w:r w:rsidRPr="008D11DA">
                              <w:rPr>
                                <w:i/>
                                <w:color w:val="392051"/>
                                <w:sz w:val="20"/>
                              </w:rPr>
                              <w:t xml:space="preserve">A travers notre projet d'établissement élaboré avec la participation de nos collaborateurs et de nos usagers, nous souhaitons optimiser </w:t>
                            </w:r>
                            <w:r w:rsidR="00C56B4D">
                              <w:rPr>
                                <w:i/>
                                <w:color w:val="392051"/>
                                <w:sz w:val="20"/>
                              </w:rPr>
                              <w:br/>
                            </w:r>
                            <w:r w:rsidRPr="008D11DA">
                              <w:rPr>
                                <w:i/>
                                <w:color w:val="392051"/>
                                <w:sz w:val="20"/>
                              </w:rPr>
                              <w:t>les parcours de soins et proposer les meilleures pratiques, dans une approche orientée vers le rétablissement</w:t>
                            </w:r>
                            <w:r w:rsidR="003946A5">
                              <w:rPr>
                                <w:i/>
                                <w:color w:val="392051"/>
                                <w:sz w:val="20"/>
                              </w:rPr>
                              <w:t xml:space="preserve"> des patients</w:t>
                            </w:r>
                            <w:r w:rsidR="007616EA">
                              <w:rPr>
                                <w:i/>
                                <w:color w:val="392051"/>
                                <w:sz w:val="20"/>
                              </w:rPr>
                              <w:t>.</w:t>
                            </w:r>
                          </w:p>
                          <w:p w:rsidR="007616EA" w:rsidRDefault="007616EA" w:rsidP="007616EA">
                            <w:pPr>
                              <w:spacing w:after="0"/>
                              <w:jc w:val="center"/>
                              <w:rPr>
                                <w:i/>
                                <w:color w:val="392051"/>
                                <w:sz w:val="20"/>
                              </w:rPr>
                            </w:pPr>
                          </w:p>
                          <w:p w:rsidR="007616EA" w:rsidRPr="00F412D0" w:rsidRDefault="003946A5" w:rsidP="007616EA">
                            <w:pPr>
                              <w:pStyle w:val="NormalWeb"/>
                              <w:ind w:firstLine="142"/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FBEAB" wp14:editId="5EB28833">
                                  <wp:extent cx="609600" cy="503582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visuel charte 3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507" cy="520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11DA" w:rsidRPr="00F412D0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  <w:u w:val="single"/>
                              </w:rPr>
                              <w:t>Vos missions phares</w:t>
                            </w:r>
                          </w:p>
                          <w:p w:rsidR="000949AB" w:rsidRDefault="000949AB" w:rsidP="000949AB">
                            <w:pPr>
                              <w:ind w:left="708"/>
                              <w:jc w:val="both"/>
                              <w:rPr>
                                <w:color w:val="392051"/>
                              </w:rPr>
                            </w:pPr>
                            <w:r w:rsidRPr="000949AB">
                              <w:rPr>
                                <w:color w:val="392051"/>
                              </w:rPr>
                              <w:t>La plateforme a pour mission la gestion des examens et consultations externes depuis la prise de rendez-vous, l’organisation du transport jusqu’à la réception des résultats.</w:t>
                            </w:r>
                          </w:p>
                          <w:p w:rsidR="000949AB" w:rsidRPr="000949AB" w:rsidRDefault="000949AB" w:rsidP="000949AB">
                            <w:pPr>
                              <w:ind w:left="708"/>
                              <w:jc w:val="both"/>
                              <w:rPr>
                                <w:color w:val="392051"/>
                              </w:rPr>
                            </w:pPr>
                          </w:p>
                          <w:p w:rsidR="00F412D0" w:rsidRPr="006E64B4" w:rsidRDefault="006E64B4" w:rsidP="006E64B4">
                            <w:pPr>
                              <w:pStyle w:val="NormalWeb"/>
                              <w:ind w:firstLine="142"/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392051"/>
                                <w:sz w:val="28"/>
                              </w:rPr>
                              <w:drawing>
                                <wp:inline distT="0" distB="0" distL="0" distR="0">
                                  <wp:extent cx="352425" cy="495300"/>
                                  <wp:effectExtent l="0" t="0" r="952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visuel charte 4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316" cy="513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</w:rPr>
                              <w:t xml:space="preserve"> </w:t>
                            </w:r>
                            <w:r w:rsidR="007616EA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</w:rPr>
                              <w:t xml:space="preserve">   </w:t>
                            </w:r>
                            <w:r w:rsidR="00C56B4D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  <w:u w:val="single"/>
                              </w:rPr>
                              <w:t>Les caractéristiques du</w:t>
                            </w:r>
                            <w:r w:rsidR="00F412D0" w:rsidRPr="006E64B4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  <w:u w:val="single"/>
                              </w:rPr>
                              <w:t xml:space="preserve"> poste</w:t>
                            </w:r>
                          </w:p>
                          <w:p w:rsidR="00330C67" w:rsidRDefault="00F412D0" w:rsidP="00330C67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 w:rsidRPr="00F412D0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Poste CDI à 100% à pourvoir dès que possible </w:t>
                            </w:r>
                          </w:p>
                          <w:p w:rsidR="000949AB" w:rsidRDefault="000949AB" w:rsidP="00330C67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Amplitude horaire : 8h-16h50</w:t>
                            </w:r>
                            <w:bookmarkStart w:id="0" w:name="_GoBack"/>
                            <w:bookmarkEnd w:id="0"/>
                          </w:p>
                          <w:p w:rsidR="00330C67" w:rsidRPr="006E64B4" w:rsidRDefault="007616EA" w:rsidP="007616EA">
                            <w:pPr>
                              <w:pStyle w:val="NormalWeb"/>
                              <w:ind w:firstLine="142"/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392051"/>
                                <w:sz w:val="28"/>
                              </w:rPr>
                              <w:drawing>
                                <wp:inline distT="0" distB="0" distL="0" distR="0">
                                  <wp:extent cx="304800" cy="530167"/>
                                  <wp:effectExtent l="0" t="0" r="0" b="381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expertise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582" cy="545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</w:rPr>
                              <w:t xml:space="preserve">      </w:t>
                            </w:r>
                            <w:r w:rsidR="00330C67" w:rsidRPr="007616EA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  <w:u w:val="single"/>
                              </w:rPr>
                              <w:t>Votre profil</w:t>
                            </w:r>
                          </w:p>
                          <w:p w:rsidR="00330C67" w:rsidRPr="00103F2E" w:rsidRDefault="000949AB" w:rsidP="00330C67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 w:rsidRPr="00103F2E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Formation en secrétariat médical appréciée</w:t>
                            </w:r>
                            <w:r w:rsidR="00330C67" w:rsidRPr="00103F2E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 </w:t>
                            </w:r>
                          </w:p>
                          <w:p w:rsidR="00330C67" w:rsidRPr="00103F2E" w:rsidRDefault="000949AB" w:rsidP="00330C67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 w:rsidRPr="00103F2E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Dossier informatisé du patient et tous les logiciels d’utilisation quotidienne (bureautique notamment)</w:t>
                            </w:r>
                          </w:p>
                          <w:p w:rsidR="000949AB" w:rsidRPr="00103F2E" w:rsidRDefault="000949AB" w:rsidP="000949A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alibri" w:hAnsi="Calibri"/>
                                <w:color w:val="392051"/>
                                <w:sz w:val="24"/>
                                <w:szCs w:val="24"/>
                              </w:rPr>
                            </w:pPr>
                            <w:r w:rsidRPr="00103F2E">
                              <w:rPr>
                                <w:rFonts w:ascii="Calibri" w:hAnsi="Calibri"/>
                                <w:color w:val="392051"/>
                                <w:sz w:val="24"/>
                                <w:szCs w:val="24"/>
                              </w:rPr>
                              <w:t>Expérience dans la gestion de rendez-vous souhaitée</w:t>
                            </w:r>
                          </w:p>
                          <w:p w:rsidR="000949AB" w:rsidRPr="00103F2E" w:rsidRDefault="000949AB" w:rsidP="000949A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alibri" w:hAnsi="Calibri"/>
                                <w:color w:val="392051"/>
                                <w:sz w:val="24"/>
                                <w:szCs w:val="24"/>
                              </w:rPr>
                            </w:pPr>
                            <w:r w:rsidRPr="00103F2E">
                              <w:rPr>
                                <w:rFonts w:ascii="Calibri" w:hAnsi="Calibri"/>
                                <w:color w:val="392051"/>
                                <w:sz w:val="24"/>
                                <w:szCs w:val="24"/>
                              </w:rPr>
                              <w:t>Expérience dans le domaine hospitalier</w:t>
                            </w:r>
                          </w:p>
                          <w:p w:rsidR="000949AB" w:rsidRPr="00103F2E" w:rsidRDefault="000949AB" w:rsidP="000949A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alibri" w:hAnsi="Calibri"/>
                                <w:color w:val="392051"/>
                                <w:sz w:val="24"/>
                                <w:szCs w:val="24"/>
                              </w:rPr>
                            </w:pPr>
                            <w:r w:rsidRPr="00103F2E">
                              <w:rPr>
                                <w:rFonts w:ascii="Calibri" w:hAnsi="Calibri"/>
                                <w:color w:val="392051"/>
                                <w:sz w:val="24"/>
                                <w:szCs w:val="24"/>
                              </w:rPr>
                              <w:t>Expérience professionnelle dans une fonction au contact du public est un plus</w:t>
                            </w:r>
                          </w:p>
                          <w:p w:rsidR="000949AB" w:rsidRPr="00F412D0" w:rsidRDefault="000949AB" w:rsidP="000949AB">
                            <w:pPr>
                              <w:pStyle w:val="NormalWeb"/>
                              <w:ind w:left="720"/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</w:p>
                          <w:p w:rsidR="008D11DA" w:rsidRPr="008D11DA" w:rsidRDefault="008D11DA" w:rsidP="008D11DA">
                            <w:pPr>
                              <w:spacing w:after="0"/>
                              <w:rPr>
                                <w:color w:val="39205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176.6pt;width:592.5pt;height:49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" stroked="f">
                <v:textbox>
                  <w:txbxContent>
                    <w:p w:rsidR="008D11DA" w:rsidRPr="008D11DA" w:rsidRDefault="008D11DA" w:rsidP="008D11DA">
                      <w:pPr>
                        <w:spacing w:after="0"/>
                        <w:jc w:val="center"/>
                        <w:rPr>
                          <w:i/>
                          <w:color w:val="392051"/>
                          <w:sz w:val="8"/>
                        </w:rPr>
                      </w:pPr>
                      <w:r w:rsidRPr="008D11DA">
                        <w:rPr>
                          <w:i/>
                          <w:color w:val="392051"/>
                          <w:sz w:val="20"/>
                        </w:rPr>
                        <w:t xml:space="preserve">Le Vinatier-Psychiatrie Universitaire Lyon Métropole est implanté au cœur de la Métropole de Lyon avec plus de 30 sites spécialisés. </w:t>
                      </w:r>
                      <w:r w:rsidR="00266BC7">
                        <w:rPr>
                          <w:i/>
                          <w:color w:val="392051"/>
                          <w:sz w:val="20"/>
                        </w:rPr>
                        <w:br/>
                      </w:r>
                      <w:r w:rsidRPr="008D11DA">
                        <w:rPr>
                          <w:i/>
                          <w:color w:val="392051"/>
                          <w:sz w:val="20"/>
                        </w:rPr>
                        <w:t>Nous proposons une offre médicale de pointe à tous les âges de la vie.</w:t>
                      </w:r>
                      <w:r w:rsidRPr="008D11DA">
                        <w:rPr>
                          <w:i/>
                          <w:color w:val="392051"/>
                          <w:sz w:val="20"/>
                        </w:rPr>
                        <w:br/>
                      </w:r>
                    </w:p>
                    <w:p w:rsidR="008D11DA" w:rsidRDefault="008D11DA" w:rsidP="007616EA">
                      <w:pPr>
                        <w:spacing w:after="0"/>
                        <w:jc w:val="center"/>
                        <w:rPr>
                          <w:i/>
                          <w:color w:val="392051"/>
                          <w:sz w:val="20"/>
                        </w:rPr>
                      </w:pPr>
                      <w:r w:rsidRPr="008D11DA">
                        <w:rPr>
                          <w:i/>
                          <w:color w:val="392051"/>
                          <w:sz w:val="20"/>
                        </w:rPr>
                        <w:t xml:space="preserve">A travers notre projet d'établissement élaboré avec la participation de nos collaborateurs et de nos usagers, nous souhaitons optimiser </w:t>
                      </w:r>
                      <w:r w:rsidR="00C56B4D">
                        <w:rPr>
                          <w:i/>
                          <w:color w:val="392051"/>
                          <w:sz w:val="20"/>
                        </w:rPr>
                        <w:br/>
                      </w:r>
                      <w:r w:rsidRPr="008D11DA">
                        <w:rPr>
                          <w:i/>
                          <w:color w:val="392051"/>
                          <w:sz w:val="20"/>
                        </w:rPr>
                        <w:t>les parcours de soins et proposer les meilleures pratiques, dans une approche orientée vers le rétablissement</w:t>
                      </w:r>
                      <w:r w:rsidR="003946A5">
                        <w:rPr>
                          <w:i/>
                          <w:color w:val="392051"/>
                          <w:sz w:val="20"/>
                        </w:rPr>
                        <w:t xml:space="preserve"> des patients</w:t>
                      </w:r>
                      <w:r w:rsidR="007616EA">
                        <w:rPr>
                          <w:i/>
                          <w:color w:val="392051"/>
                          <w:sz w:val="20"/>
                        </w:rPr>
                        <w:t>.</w:t>
                      </w:r>
                    </w:p>
                    <w:p w:rsidR="007616EA" w:rsidRDefault="007616EA" w:rsidP="007616EA">
                      <w:pPr>
                        <w:spacing w:after="0"/>
                        <w:jc w:val="center"/>
                        <w:rPr>
                          <w:i/>
                          <w:color w:val="392051"/>
                          <w:sz w:val="20"/>
                        </w:rPr>
                      </w:pPr>
                    </w:p>
                    <w:p w:rsidR="007616EA" w:rsidRPr="00F412D0" w:rsidRDefault="003946A5" w:rsidP="007616EA">
                      <w:pPr>
                        <w:pStyle w:val="NormalWeb"/>
                        <w:ind w:firstLine="142"/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2FBEAB" wp14:editId="5EB28833">
                            <wp:extent cx="609600" cy="503582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visuel charte 3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507" cy="520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11DA" w:rsidRPr="00F412D0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  <w:u w:val="single"/>
                        </w:rPr>
                        <w:t>Vos missions phares</w:t>
                      </w:r>
                    </w:p>
                    <w:p w:rsidR="000949AB" w:rsidRDefault="000949AB" w:rsidP="000949AB">
                      <w:pPr>
                        <w:ind w:left="708"/>
                        <w:jc w:val="both"/>
                        <w:rPr>
                          <w:color w:val="392051"/>
                        </w:rPr>
                      </w:pPr>
                      <w:r w:rsidRPr="000949AB">
                        <w:rPr>
                          <w:color w:val="392051"/>
                        </w:rPr>
                        <w:t>La plateforme a pour mission la gestion des examens et consultations externes depuis la prise de rendez-vous, l’organisation du transport jusqu’à la réception des résultats.</w:t>
                      </w:r>
                    </w:p>
                    <w:p w:rsidR="000949AB" w:rsidRPr="000949AB" w:rsidRDefault="000949AB" w:rsidP="000949AB">
                      <w:pPr>
                        <w:ind w:left="708"/>
                        <w:jc w:val="both"/>
                        <w:rPr>
                          <w:color w:val="392051"/>
                        </w:rPr>
                      </w:pPr>
                    </w:p>
                    <w:p w:rsidR="00F412D0" w:rsidRPr="006E64B4" w:rsidRDefault="006E64B4" w:rsidP="006E64B4">
                      <w:pPr>
                        <w:pStyle w:val="NormalWeb"/>
                        <w:ind w:firstLine="142"/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392051"/>
                          <w:sz w:val="28"/>
                        </w:rPr>
                        <w:drawing>
                          <wp:inline distT="0" distB="0" distL="0" distR="0">
                            <wp:extent cx="352425" cy="495300"/>
                            <wp:effectExtent l="0" t="0" r="9525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visuel charte 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316" cy="513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</w:rPr>
                        <w:t xml:space="preserve"> </w:t>
                      </w:r>
                      <w:r w:rsidR="007616EA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</w:rPr>
                        <w:t xml:space="preserve">   </w:t>
                      </w:r>
                      <w:r w:rsidR="00C56B4D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  <w:u w:val="single"/>
                        </w:rPr>
                        <w:t>Les caractéristiques du</w:t>
                      </w:r>
                      <w:r w:rsidR="00F412D0" w:rsidRPr="006E64B4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  <w:u w:val="single"/>
                        </w:rPr>
                        <w:t xml:space="preserve"> poste</w:t>
                      </w:r>
                    </w:p>
                    <w:p w:rsidR="00330C67" w:rsidRDefault="00F412D0" w:rsidP="00330C67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 w:rsidRPr="00F412D0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Poste CDI à 100% à pourvoir dès que possible </w:t>
                      </w:r>
                    </w:p>
                    <w:p w:rsidR="000949AB" w:rsidRDefault="000949AB" w:rsidP="00330C67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92051"/>
                        </w:rPr>
                        <w:t>Amplitude horaire : 8h-16h50</w:t>
                      </w:r>
                      <w:bookmarkStart w:id="1" w:name="_GoBack"/>
                      <w:bookmarkEnd w:id="1"/>
                    </w:p>
                    <w:p w:rsidR="00330C67" w:rsidRPr="006E64B4" w:rsidRDefault="007616EA" w:rsidP="007616EA">
                      <w:pPr>
                        <w:pStyle w:val="NormalWeb"/>
                        <w:ind w:firstLine="142"/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392051"/>
                          <w:sz w:val="28"/>
                        </w:rPr>
                        <w:drawing>
                          <wp:inline distT="0" distB="0" distL="0" distR="0">
                            <wp:extent cx="304800" cy="530167"/>
                            <wp:effectExtent l="0" t="0" r="0" b="381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expertise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582" cy="545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</w:rPr>
                        <w:t xml:space="preserve">      </w:t>
                      </w:r>
                      <w:r w:rsidR="00330C67" w:rsidRPr="007616EA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  <w:u w:val="single"/>
                        </w:rPr>
                        <w:t>Votre profil</w:t>
                      </w:r>
                    </w:p>
                    <w:p w:rsidR="00330C67" w:rsidRPr="00103F2E" w:rsidRDefault="000949AB" w:rsidP="00330C67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 w:rsidRPr="00103F2E">
                        <w:rPr>
                          <w:rFonts w:asciiTheme="minorHAnsi" w:hAnsiTheme="minorHAnsi" w:cstheme="minorHAnsi"/>
                          <w:color w:val="392051"/>
                        </w:rPr>
                        <w:t>Formation en secrétariat médical appréciée</w:t>
                      </w:r>
                      <w:r w:rsidR="00330C67" w:rsidRPr="00103F2E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 </w:t>
                      </w:r>
                    </w:p>
                    <w:p w:rsidR="00330C67" w:rsidRPr="00103F2E" w:rsidRDefault="000949AB" w:rsidP="00330C67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 w:rsidRPr="00103F2E">
                        <w:rPr>
                          <w:rFonts w:asciiTheme="minorHAnsi" w:hAnsiTheme="minorHAnsi" w:cstheme="minorHAnsi"/>
                          <w:color w:val="392051"/>
                        </w:rPr>
                        <w:t>Dossier informatisé du patient et tous les logiciels d’utilisation quotidienne (bureautique notamment)</w:t>
                      </w:r>
                    </w:p>
                    <w:p w:rsidR="000949AB" w:rsidRPr="00103F2E" w:rsidRDefault="000949AB" w:rsidP="000949A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alibri" w:hAnsi="Calibri"/>
                          <w:color w:val="392051"/>
                          <w:sz w:val="24"/>
                          <w:szCs w:val="24"/>
                        </w:rPr>
                      </w:pPr>
                      <w:r w:rsidRPr="00103F2E">
                        <w:rPr>
                          <w:rFonts w:ascii="Calibri" w:hAnsi="Calibri"/>
                          <w:color w:val="392051"/>
                          <w:sz w:val="24"/>
                          <w:szCs w:val="24"/>
                        </w:rPr>
                        <w:t>Expérience dans la gestion de rendez-vous souhaitée</w:t>
                      </w:r>
                    </w:p>
                    <w:p w:rsidR="000949AB" w:rsidRPr="00103F2E" w:rsidRDefault="000949AB" w:rsidP="000949A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alibri" w:hAnsi="Calibri"/>
                          <w:color w:val="392051"/>
                          <w:sz w:val="24"/>
                          <w:szCs w:val="24"/>
                        </w:rPr>
                      </w:pPr>
                      <w:r w:rsidRPr="00103F2E">
                        <w:rPr>
                          <w:rFonts w:ascii="Calibri" w:hAnsi="Calibri"/>
                          <w:color w:val="392051"/>
                          <w:sz w:val="24"/>
                          <w:szCs w:val="24"/>
                        </w:rPr>
                        <w:t>Expérience dans le domaine hospitalier</w:t>
                      </w:r>
                    </w:p>
                    <w:p w:rsidR="000949AB" w:rsidRPr="00103F2E" w:rsidRDefault="000949AB" w:rsidP="000949A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alibri" w:hAnsi="Calibri"/>
                          <w:color w:val="392051"/>
                          <w:sz w:val="24"/>
                          <w:szCs w:val="24"/>
                        </w:rPr>
                      </w:pPr>
                      <w:r w:rsidRPr="00103F2E">
                        <w:rPr>
                          <w:rFonts w:ascii="Calibri" w:hAnsi="Calibri"/>
                          <w:color w:val="392051"/>
                          <w:sz w:val="24"/>
                          <w:szCs w:val="24"/>
                        </w:rPr>
                        <w:t>Expérience professionnelle dans une fonction au contact du public est un plus</w:t>
                      </w:r>
                    </w:p>
                    <w:p w:rsidR="000949AB" w:rsidRPr="00F412D0" w:rsidRDefault="000949AB" w:rsidP="000949AB">
                      <w:pPr>
                        <w:pStyle w:val="NormalWeb"/>
                        <w:ind w:left="720"/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</w:p>
                    <w:p w:rsidR="008D11DA" w:rsidRPr="008D11DA" w:rsidRDefault="008D11DA" w:rsidP="008D11DA">
                      <w:pPr>
                        <w:spacing w:after="0"/>
                        <w:rPr>
                          <w:color w:val="392051"/>
                          <w:sz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26A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1500505</wp:posOffset>
                </wp:positionV>
                <wp:extent cx="5572125" cy="64770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647700"/>
                        </a:xfrm>
                        <a:prstGeom prst="rect">
                          <a:avLst/>
                        </a:prstGeom>
                        <a:solidFill>
                          <a:srgbClr val="B0DBD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1DA" w:rsidRPr="008D11DA" w:rsidRDefault="000949AB">
                            <w:pPr>
                              <w:rPr>
                                <w:b/>
                                <w:color w:val="39205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392051"/>
                                <w:sz w:val="36"/>
                              </w:rPr>
                              <w:t xml:space="preserve">La cellule accompagnement </w:t>
                            </w:r>
                            <w:r w:rsidR="008D11DA" w:rsidRPr="008D11DA">
                              <w:rPr>
                                <w:b/>
                                <w:color w:val="392051"/>
                                <w:sz w:val="36"/>
                              </w:rPr>
                              <w:t xml:space="preserve">du </w:t>
                            </w:r>
                            <w:proofErr w:type="spellStart"/>
                            <w:r w:rsidR="008D11DA" w:rsidRPr="008D11DA">
                              <w:rPr>
                                <w:b/>
                                <w:color w:val="392051"/>
                                <w:sz w:val="36"/>
                              </w:rPr>
                              <w:t>Vinatier</w:t>
                            </w:r>
                            <w:proofErr w:type="spellEnd"/>
                            <w:r w:rsidR="008D11DA" w:rsidRPr="008D11DA">
                              <w:rPr>
                                <w:b/>
                                <w:color w:val="392051"/>
                                <w:sz w:val="36"/>
                              </w:rPr>
                              <w:t xml:space="preserve"> </w:t>
                            </w:r>
                            <w:r w:rsidR="003F6C06">
                              <w:rPr>
                                <w:b/>
                                <w:color w:val="392051"/>
                                <w:sz w:val="36"/>
                              </w:rPr>
                              <w:br/>
                            </w:r>
                            <w:r w:rsidR="008D11DA" w:rsidRPr="008D11DA">
                              <w:rPr>
                                <w:b/>
                                <w:color w:val="392051"/>
                                <w:sz w:val="36"/>
                              </w:rPr>
                              <w:t xml:space="preserve">recherche son </w:t>
                            </w:r>
                            <w:r>
                              <w:rPr>
                                <w:b/>
                                <w:color w:val="392051"/>
                                <w:sz w:val="36"/>
                              </w:rPr>
                              <w:t>Agent administratif</w:t>
                            </w:r>
                            <w:r w:rsidR="008D11DA" w:rsidRPr="008D11DA">
                              <w:rPr>
                                <w:b/>
                                <w:color w:val="392051"/>
                                <w:sz w:val="36"/>
                              </w:rPr>
                              <w:t xml:space="preserve"> </w:t>
                            </w:r>
                            <w:r w:rsidR="002C0411">
                              <w:rPr>
                                <w:b/>
                                <w:color w:val="392051"/>
                                <w:sz w:val="36"/>
                              </w:rPr>
                              <w:t>(H</w:t>
                            </w:r>
                            <w:r w:rsidR="005B4E65">
                              <w:rPr>
                                <w:b/>
                                <w:color w:val="392051"/>
                                <w:sz w:val="36"/>
                              </w:rPr>
                              <w:t>/F)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8.35pt;margin-top:118.15pt;width:438.75pt;height:5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" fillcolor="#b0dbd4" stroked="f">
                <v:textbox>
                  <w:txbxContent>
                    <w:p w:rsidR="008D11DA" w:rsidRPr="008D11DA" w:rsidRDefault="000949AB">
                      <w:pPr>
                        <w:rPr>
                          <w:b/>
                          <w:color w:val="392051"/>
                          <w:sz w:val="36"/>
                        </w:rPr>
                      </w:pPr>
                      <w:r>
                        <w:rPr>
                          <w:b/>
                          <w:color w:val="392051"/>
                          <w:sz w:val="36"/>
                        </w:rPr>
                        <w:t xml:space="preserve">La cellule accompagnement </w:t>
                      </w:r>
                      <w:r w:rsidR="008D11DA" w:rsidRPr="008D11DA">
                        <w:rPr>
                          <w:b/>
                          <w:color w:val="392051"/>
                          <w:sz w:val="36"/>
                        </w:rPr>
                        <w:t xml:space="preserve">du </w:t>
                      </w:r>
                      <w:proofErr w:type="spellStart"/>
                      <w:r w:rsidR="008D11DA" w:rsidRPr="008D11DA">
                        <w:rPr>
                          <w:b/>
                          <w:color w:val="392051"/>
                          <w:sz w:val="36"/>
                        </w:rPr>
                        <w:t>Vinatier</w:t>
                      </w:r>
                      <w:proofErr w:type="spellEnd"/>
                      <w:r w:rsidR="008D11DA" w:rsidRPr="008D11DA">
                        <w:rPr>
                          <w:b/>
                          <w:color w:val="392051"/>
                          <w:sz w:val="36"/>
                        </w:rPr>
                        <w:t xml:space="preserve"> </w:t>
                      </w:r>
                      <w:r w:rsidR="003F6C06">
                        <w:rPr>
                          <w:b/>
                          <w:color w:val="392051"/>
                          <w:sz w:val="36"/>
                        </w:rPr>
                        <w:br/>
                      </w:r>
                      <w:r w:rsidR="008D11DA" w:rsidRPr="008D11DA">
                        <w:rPr>
                          <w:b/>
                          <w:color w:val="392051"/>
                          <w:sz w:val="36"/>
                        </w:rPr>
                        <w:t xml:space="preserve">recherche son </w:t>
                      </w:r>
                      <w:r>
                        <w:rPr>
                          <w:b/>
                          <w:color w:val="392051"/>
                          <w:sz w:val="36"/>
                        </w:rPr>
                        <w:t>Agent administratif</w:t>
                      </w:r>
                      <w:r w:rsidR="008D11DA" w:rsidRPr="008D11DA">
                        <w:rPr>
                          <w:b/>
                          <w:color w:val="392051"/>
                          <w:sz w:val="36"/>
                        </w:rPr>
                        <w:t xml:space="preserve"> </w:t>
                      </w:r>
                      <w:r w:rsidR="002C0411">
                        <w:rPr>
                          <w:b/>
                          <w:color w:val="392051"/>
                          <w:sz w:val="36"/>
                        </w:rPr>
                        <w:t>(H</w:t>
                      </w:r>
                      <w:r w:rsidR="005B4E65">
                        <w:rPr>
                          <w:b/>
                          <w:color w:val="392051"/>
                          <w:sz w:val="36"/>
                        </w:rPr>
                        <w:t>/F)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761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4917"/>
    <w:multiLevelType w:val="hybridMultilevel"/>
    <w:tmpl w:val="5C1C2A9A"/>
    <w:lvl w:ilvl="0" w:tplc="040C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2C4C132E"/>
    <w:multiLevelType w:val="hybridMultilevel"/>
    <w:tmpl w:val="1B90CC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70345"/>
    <w:multiLevelType w:val="hybridMultilevel"/>
    <w:tmpl w:val="276E0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E6CE2"/>
    <w:multiLevelType w:val="hybridMultilevel"/>
    <w:tmpl w:val="B644E5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1DA"/>
    <w:rsid w:val="000949AB"/>
    <w:rsid w:val="00103F2E"/>
    <w:rsid w:val="00122476"/>
    <w:rsid w:val="00266BC7"/>
    <w:rsid w:val="002C0411"/>
    <w:rsid w:val="00304865"/>
    <w:rsid w:val="00330C67"/>
    <w:rsid w:val="003946A5"/>
    <w:rsid w:val="003E26A8"/>
    <w:rsid w:val="003F6C06"/>
    <w:rsid w:val="00436360"/>
    <w:rsid w:val="005B4E65"/>
    <w:rsid w:val="006E64B4"/>
    <w:rsid w:val="007073FE"/>
    <w:rsid w:val="007616EA"/>
    <w:rsid w:val="00776162"/>
    <w:rsid w:val="008D11DA"/>
    <w:rsid w:val="00A839D2"/>
    <w:rsid w:val="00B03AC7"/>
    <w:rsid w:val="00C56B4D"/>
    <w:rsid w:val="00CD5359"/>
    <w:rsid w:val="00D34DB3"/>
    <w:rsid w:val="00D874C5"/>
    <w:rsid w:val="00E06F7C"/>
    <w:rsid w:val="00F4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2010F-52A3-4817-AEB3-DE6C000B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1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ypena">
    <w:name w:val="oypena"/>
    <w:basedOn w:val="Policepardfaut"/>
    <w:rsid w:val="00304865"/>
  </w:style>
  <w:style w:type="character" w:styleId="Lienhypertexte">
    <w:name w:val="Hyperlink"/>
    <w:basedOn w:val="Policepardfaut"/>
    <w:uiPriority w:val="99"/>
    <w:unhideWhenUsed/>
    <w:rsid w:val="00D874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0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_Cellule_Recrutement@ch-le-vinatier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_Cellule_Recrutement@ch-le-vinatier.f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Le Vinatier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CASTALDO Marie</dc:creator>
  <cp:keywords/>
  <dc:description/>
  <cp:lastModifiedBy>GOUSSU Christel</cp:lastModifiedBy>
  <cp:revision>3</cp:revision>
  <dcterms:created xsi:type="dcterms:W3CDTF">2024-05-24T13:31:00Z</dcterms:created>
  <dcterms:modified xsi:type="dcterms:W3CDTF">2024-05-24T13:33:00Z</dcterms:modified>
</cp:coreProperties>
</file>