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DA8CD" w14:textId="77777777" w:rsidR="00ED0C36" w:rsidRPr="00A8397B" w:rsidRDefault="00ED0C36" w:rsidP="00ED0C36">
      <w:pPr>
        <w:pStyle w:val="En-tte"/>
        <w:tabs>
          <w:tab w:val="clear" w:pos="4536"/>
          <w:tab w:val="clear" w:pos="9072"/>
        </w:tabs>
        <w:rPr>
          <w:rFonts w:asciiTheme="minorHAnsi" w:hAnsiTheme="minorHAnsi" w:cstheme="minorHAnsi"/>
          <w:sz w:val="24"/>
          <w:szCs w:val="24"/>
        </w:rPr>
      </w:pPr>
    </w:p>
    <w:tbl>
      <w:tblPr>
        <w:tblW w:w="10762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3"/>
        <w:gridCol w:w="3331"/>
        <w:gridCol w:w="3588"/>
      </w:tblGrid>
      <w:tr w:rsidR="009B52CA" w:rsidRPr="00A8397B" w14:paraId="3CC910F3" w14:textId="77777777" w:rsidTr="00B950F5">
        <w:trPr>
          <w:cantSplit/>
          <w:trHeight w:val="351"/>
        </w:trPr>
        <w:tc>
          <w:tcPr>
            <w:tcW w:w="3843" w:type="dxa"/>
            <w:tcBorders>
              <w:bottom w:val="nil"/>
            </w:tcBorders>
          </w:tcPr>
          <w:p w14:paraId="53818F26" w14:textId="77777777" w:rsidR="000C6570" w:rsidRPr="00A8397B" w:rsidRDefault="009B52CA" w:rsidP="00E174E2">
            <w:pPr>
              <w:rPr>
                <w:rFonts w:asciiTheme="minorHAnsi" w:hAnsiTheme="minorHAnsi" w:cstheme="minorHAnsi"/>
              </w:rPr>
            </w:pPr>
            <w:r w:rsidRPr="00A8397B">
              <w:rPr>
                <w:rFonts w:asciiTheme="minorHAnsi" w:hAnsiTheme="minorHAnsi" w:cstheme="minorHAnsi"/>
                <w:b/>
              </w:rPr>
              <w:t xml:space="preserve">Rédaction : </w:t>
            </w:r>
          </w:p>
        </w:tc>
        <w:tc>
          <w:tcPr>
            <w:tcW w:w="3331" w:type="dxa"/>
            <w:tcBorders>
              <w:bottom w:val="nil"/>
            </w:tcBorders>
          </w:tcPr>
          <w:p w14:paraId="2C5D7401" w14:textId="77777777" w:rsidR="000C6570" w:rsidRPr="00A8397B" w:rsidRDefault="009B52CA" w:rsidP="00BF1368">
            <w:pPr>
              <w:pStyle w:val="En-tte"/>
              <w:rPr>
                <w:rFonts w:asciiTheme="minorHAnsi" w:hAnsiTheme="minorHAnsi" w:cstheme="minorHAnsi"/>
                <w:sz w:val="24"/>
                <w:szCs w:val="24"/>
              </w:rPr>
            </w:pPr>
            <w:r w:rsidRPr="00A8397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Vérification : </w:t>
            </w:r>
          </w:p>
        </w:tc>
        <w:tc>
          <w:tcPr>
            <w:tcW w:w="3588" w:type="dxa"/>
            <w:tcBorders>
              <w:bottom w:val="nil"/>
            </w:tcBorders>
          </w:tcPr>
          <w:p w14:paraId="183823FB" w14:textId="77777777" w:rsidR="000C6570" w:rsidRPr="00A8397B" w:rsidRDefault="009B52CA" w:rsidP="00BF1368">
            <w:pPr>
              <w:pStyle w:val="En-tte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8397B">
              <w:rPr>
                <w:rFonts w:asciiTheme="minorHAnsi" w:hAnsiTheme="minorHAnsi" w:cstheme="minorHAnsi"/>
                <w:b/>
                <w:sz w:val="24"/>
                <w:szCs w:val="24"/>
              </w:rPr>
              <w:t>Validation :</w:t>
            </w:r>
          </w:p>
        </w:tc>
      </w:tr>
      <w:tr w:rsidR="009B52CA" w:rsidRPr="00A8397B" w14:paraId="36882B0E" w14:textId="77777777" w:rsidTr="00B950F5">
        <w:trPr>
          <w:cantSplit/>
          <w:trHeight w:val="469"/>
        </w:trPr>
        <w:tc>
          <w:tcPr>
            <w:tcW w:w="3843" w:type="dxa"/>
            <w:tcBorders>
              <w:top w:val="nil"/>
            </w:tcBorders>
          </w:tcPr>
          <w:p w14:paraId="7F76C394" w14:textId="77777777" w:rsidR="009413A1" w:rsidRDefault="007C6B24" w:rsidP="000C657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Olivier LAVIOLETTE</w:t>
            </w:r>
          </w:p>
          <w:p w14:paraId="59734D47" w14:textId="77777777" w:rsidR="007C6B24" w:rsidRDefault="007C6B24" w:rsidP="000C657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Nans PAULET</w:t>
            </w:r>
          </w:p>
          <w:p w14:paraId="089C2009" w14:textId="1B365361" w:rsidR="007C6B24" w:rsidRPr="00A8397B" w:rsidRDefault="007C6B24" w:rsidP="000C657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FF. Cadres socio-éducatifs</w:t>
            </w:r>
          </w:p>
        </w:tc>
        <w:tc>
          <w:tcPr>
            <w:tcW w:w="3331" w:type="dxa"/>
            <w:tcBorders>
              <w:top w:val="nil"/>
            </w:tcBorders>
          </w:tcPr>
          <w:p w14:paraId="2972529E" w14:textId="77777777" w:rsidR="001A47AF" w:rsidRDefault="007C6B24" w:rsidP="00B950F5">
            <w:pPr>
              <w:pStyle w:val="En-tt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Gaëlle BEAUCOURT</w:t>
            </w:r>
          </w:p>
          <w:p w14:paraId="6958430B" w14:textId="6BEBD4C8" w:rsidR="007C6B24" w:rsidRPr="00A8397B" w:rsidRDefault="007C6B24" w:rsidP="00B950F5">
            <w:pPr>
              <w:pStyle w:val="En-tt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Responsable du Département du Service Social</w:t>
            </w:r>
          </w:p>
        </w:tc>
        <w:tc>
          <w:tcPr>
            <w:tcW w:w="3588" w:type="dxa"/>
            <w:tcBorders>
              <w:top w:val="nil"/>
            </w:tcBorders>
          </w:tcPr>
          <w:p w14:paraId="747E90DC" w14:textId="0E2981C3" w:rsidR="009413A1" w:rsidRPr="00A8397B" w:rsidRDefault="009413A1" w:rsidP="00A8397B">
            <w:pPr>
              <w:pStyle w:val="En-tte"/>
              <w:rPr>
                <w:rFonts w:asciiTheme="minorHAnsi" w:hAnsiTheme="minorHAnsi" w:cstheme="minorHAnsi"/>
              </w:rPr>
            </w:pPr>
          </w:p>
        </w:tc>
      </w:tr>
    </w:tbl>
    <w:p w14:paraId="20E8778D" w14:textId="77777777" w:rsidR="00FD2C69" w:rsidRPr="00A8397B" w:rsidRDefault="00FD2C69" w:rsidP="00FD2C69">
      <w:pPr>
        <w:rPr>
          <w:rFonts w:asciiTheme="minorHAnsi" w:hAnsiTheme="minorHAnsi" w:cstheme="minorHAnsi"/>
        </w:rPr>
      </w:pPr>
    </w:p>
    <w:tbl>
      <w:tblPr>
        <w:tblStyle w:val="Grilledutableau"/>
        <w:tblW w:w="10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FD2C69" w:rsidRPr="00A8397B" w14:paraId="07FE83FE" w14:textId="77777777">
        <w:trPr>
          <w:trHeight w:hRule="exact" w:val="1140"/>
          <w:jc w:val="center"/>
        </w:trPr>
        <w:tc>
          <w:tcPr>
            <w:tcW w:w="10800" w:type="dxa"/>
            <w:shd w:val="clear" w:color="auto" w:fill="E0E0E0"/>
          </w:tcPr>
          <w:p w14:paraId="113F304C" w14:textId="77777777" w:rsidR="00FD2C69" w:rsidRPr="00A8397B" w:rsidRDefault="00FD2C69" w:rsidP="00592803">
            <w:pPr>
              <w:pStyle w:val="Titre2"/>
              <w:tabs>
                <w:tab w:val="num" w:pos="540"/>
              </w:tabs>
              <w:spacing w:before="120" w:after="120" w:line="300" w:lineRule="auto"/>
              <w:jc w:val="both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  <w:r w:rsidRPr="00A8397B">
              <w:rPr>
                <w:rFonts w:asciiTheme="minorHAnsi" w:hAnsiTheme="minorHAnsi" w:cstheme="minorHAnsi"/>
                <w:sz w:val="24"/>
                <w:szCs w:val="24"/>
                <w:u w:val="none"/>
              </w:rPr>
              <w:t>MODIFICATION(S) APPORTEE(S) PAR LA NOUVELLE VERSION DU DOCUMENT</w:t>
            </w:r>
          </w:p>
          <w:p w14:paraId="402C7F71" w14:textId="77777777" w:rsidR="00FD2C69" w:rsidRPr="00A8397B" w:rsidRDefault="00FD2C69" w:rsidP="00592803">
            <w:pPr>
              <w:rPr>
                <w:rFonts w:asciiTheme="minorHAnsi" w:hAnsiTheme="minorHAnsi" w:cstheme="minorHAnsi"/>
              </w:rPr>
            </w:pPr>
          </w:p>
          <w:p w14:paraId="0621F5DC" w14:textId="77777777" w:rsidR="00FD2C69" w:rsidRPr="00A8397B" w:rsidRDefault="00FD2C69" w:rsidP="00592803">
            <w:pPr>
              <w:rPr>
                <w:rFonts w:asciiTheme="minorHAnsi" w:hAnsiTheme="minorHAnsi" w:cstheme="minorHAnsi"/>
              </w:rPr>
            </w:pPr>
          </w:p>
          <w:p w14:paraId="5FE1AA4C" w14:textId="77777777" w:rsidR="00FD2C69" w:rsidRPr="00A8397B" w:rsidRDefault="00FD2C69" w:rsidP="00592803">
            <w:pPr>
              <w:rPr>
                <w:rFonts w:asciiTheme="minorHAnsi" w:hAnsiTheme="minorHAnsi" w:cstheme="minorHAnsi"/>
              </w:rPr>
            </w:pPr>
          </w:p>
          <w:p w14:paraId="6F4F1A58" w14:textId="77777777" w:rsidR="00FD2C69" w:rsidRPr="00A8397B" w:rsidRDefault="00FD2C69" w:rsidP="00592803">
            <w:pPr>
              <w:rPr>
                <w:rFonts w:asciiTheme="minorHAnsi" w:hAnsiTheme="minorHAnsi" w:cstheme="minorHAnsi"/>
              </w:rPr>
            </w:pPr>
          </w:p>
          <w:p w14:paraId="48B2A205" w14:textId="77777777" w:rsidR="00FD2C69" w:rsidRPr="00A8397B" w:rsidRDefault="00FD2C69" w:rsidP="00592803">
            <w:pPr>
              <w:rPr>
                <w:rFonts w:asciiTheme="minorHAnsi" w:hAnsiTheme="minorHAnsi" w:cstheme="minorHAnsi"/>
              </w:rPr>
            </w:pPr>
          </w:p>
        </w:tc>
      </w:tr>
    </w:tbl>
    <w:p w14:paraId="4A1A6982" w14:textId="77777777" w:rsidR="00ED0C36" w:rsidRPr="00A8397B" w:rsidRDefault="001A323D" w:rsidP="00FD2C69">
      <w:pPr>
        <w:pStyle w:val="Titre2"/>
        <w:numPr>
          <w:ilvl w:val="0"/>
          <w:numId w:val="1"/>
        </w:numPr>
        <w:tabs>
          <w:tab w:val="num" w:pos="374"/>
        </w:tabs>
        <w:spacing w:before="360" w:after="160" w:line="300" w:lineRule="auto"/>
        <w:ind w:left="540" w:hanging="525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A8397B">
        <w:rPr>
          <w:rFonts w:asciiTheme="minorHAnsi" w:hAnsiTheme="minorHAnsi" w:cstheme="minorHAnsi"/>
          <w:sz w:val="24"/>
          <w:szCs w:val="24"/>
          <w:u w:val="none"/>
        </w:rPr>
        <w:t>GRADE, METIER, EMPLOI</w:t>
      </w:r>
    </w:p>
    <w:tbl>
      <w:tblPr>
        <w:tblStyle w:val="Grilledutableau"/>
        <w:tblW w:w="83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222"/>
        <w:gridCol w:w="4870"/>
        <w:gridCol w:w="2244"/>
      </w:tblGrid>
      <w:tr w:rsidR="00E91AF6" w:rsidRPr="00A8397B" w14:paraId="0C2720E3" w14:textId="77777777" w:rsidTr="003B36B5">
        <w:tc>
          <w:tcPr>
            <w:tcW w:w="1222" w:type="dxa"/>
          </w:tcPr>
          <w:p w14:paraId="724E8FF1" w14:textId="77777777" w:rsidR="00E91AF6" w:rsidRPr="00A8397B" w:rsidRDefault="00E91AF6" w:rsidP="001A323D">
            <w:pPr>
              <w:pStyle w:val="Corpsdetexte2"/>
              <w:tabs>
                <w:tab w:val="num" w:pos="-374"/>
              </w:tabs>
              <w:spacing w:line="300" w:lineRule="auto"/>
              <w:rPr>
                <w:rFonts w:asciiTheme="minorHAnsi" w:hAnsiTheme="minorHAnsi" w:cstheme="minorHAnsi"/>
                <w:bCs/>
              </w:rPr>
            </w:pPr>
            <w:r w:rsidRPr="00A8397B">
              <w:rPr>
                <w:rFonts w:asciiTheme="minorHAnsi" w:hAnsiTheme="minorHAnsi" w:cstheme="minorHAnsi"/>
                <w:bCs/>
              </w:rPr>
              <w:t>Grade</w:t>
            </w:r>
          </w:p>
        </w:tc>
        <w:tc>
          <w:tcPr>
            <w:tcW w:w="4870" w:type="dxa"/>
          </w:tcPr>
          <w:p w14:paraId="4AF50A16" w14:textId="77777777" w:rsidR="00E91AF6" w:rsidRPr="00A8397B" w:rsidRDefault="00422F24" w:rsidP="000E10C0">
            <w:pPr>
              <w:pStyle w:val="Corpsdetexte2"/>
              <w:tabs>
                <w:tab w:val="num" w:pos="-374"/>
              </w:tabs>
              <w:rPr>
                <w:rFonts w:asciiTheme="minorHAnsi" w:hAnsiTheme="minorHAnsi" w:cstheme="minorHAnsi"/>
                <w:bCs/>
              </w:rPr>
            </w:pPr>
            <w:r w:rsidRPr="00A8397B">
              <w:rPr>
                <w:rFonts w:asciiTheme="minorHAnsi" w:hAnsiTheme="minorHAnsi" w:cstheme="minorHAnsi"/>
                <w:bCs/>
              </w:rPr>
              <w:t>Cadre socio-éducatif</w:t>
            </w:r>
          </w:p>
        </w:tc>
        <w:tc>
          <w:tcPr>
            <w:tcW w:w="2244" w:type="dxa"/>
          </w:tcPr>
          <w:p w14:paraId="3590B972" w14:textId="77777777" w:rsidR="00E91AF6" w:rsidRPr="00A8397B" w:rsidRDefault="00E91AF6" w:rsidP="001A323D">
            <w:pPr>
              <w:pStyle w:val="Corpsdetexte2"/>
              <w:tabs>
                <w:tab w:val="num" w:pos="-374"/>
              </w:tabs>
              <w:spacing w:line="30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E91AF6" w:rsidRPr="00A8397B" w14:paraId="62393328" w14:textId="77777777" w:rsidTr="003B36B5">
        <w:tc>
          <w:tcPr>
            <w:tcW w:w="1222" w:type="dxa"/>
          </w:tcPr>
          <w:p w14:paraId="5425491B" w14:textId="77777777" w:rsidR="00E91AF6" w:rsidRPr="00A8397B" w:rsidRDefault="00E91AF6" w:rsidP="001A323D">
            <w:pPr>
              <w:pStyle w:val="Corpsdetexte2"/>
              <w:tabs>
                <w:tab w:val="num" w:pos="-374"/>
              </w:tabs>
              <w:spacing w:line="300" w:lineRule="auto"/>
              <w:rPr>
                <w:rFonts w:asciiTheme="minorHAnsi" w:hAnsiTheme="minorHAnsi" w:cstheme="minorHAnsi"/>
                <w:bCs/>
              </w:rPr>
            </w:pPr>
            <w:r w:rsidRPr="00A8397B">
              <w:rPr>
                <w:rFonts w:asciiTheme="minorHAnsi" w:hAnsiTheme="minorHAnsi" w:cstheme="minorHAnsi"/>
                <w:bCs/>
              </w:rPr>
              <w:t>Emploi</w:t>
            </w:r>
          </w:p>
        </w:tc>
        <w:tc>
          <w:tcPr>
            <w:tcW w:w="4870" w:type="dxa"/>
          </w:tcPr>
          <w:p w14:paraId="357263D5" w14:textId="77777777" w:rsidR="00E91AF6" w:rsidRPr="00A8397B" w:rsidRDefault="00422F24" w:rsidP="000E10C0">
            <w:pPr>
              <w:pStyle w:val="Corpsdetexte2"/>
              <w:tabs>
                <w:tab w:val="num" w:pos="-374"/>
              </w:tabs>
              <w:rPr>
                <w:rFonts w:asciiTheme="minorHAnsi" w:hAnsiTheme="minorHAnsi" w:cstheme="minorHAnsi"/>
                <w:bCs/>
              </w:rPr>
            </w:pPr>
            <w:r w:rsidRPr="00A8397B">
              <w:rPr>
                <w:rFonts w:asciiTheme="minorHAnsi" w:hAnsiTheme="minorHAnsi" w:cstheme="minorHAnsi"/>
                <w:bCs/>
              </w:rPr>
              <w:t>Cadre socio-éducatif</w:t>
            </w:r>
          </w:p>
        </w:tc>
        <w:tc>
          <w:tcPr>
            <w:tcW w:w="2244" w:type="dxa"/>
          </w:tcPr>
          <w:p w14:paraId="006C9FC0" w14:textId="77777777" w:rsidR="00E91AF6" w:rsidRPr="00A8397B" w:rsidRDefault="00E91AF6" w:rsidP="001A323D">
            <w:pPr>
              <w:pStyle w:val="Corpsdetexte2"/>
              <w:tabs>
                <w:tab w:val="num" w:pos="-374"/>
              </w:tabs>
              <w:spacing w:line="30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E91AF6" w:rsidRPr="00A8397B" w14:paraId="32994DAC" w14:textId="77777777" w:rsidTr="003B36B5">
        <w:tc>
          <w:tcPr>
            <w:tcW w:w="1222" w:type="dxa"/>
          </w:tcPr>
          <w:p w14:paraId="476C7E64" w14:textId="77777777" w:rsidR="00E91AF6" w:rsidRPr="00A8397B" w:rsidRDefault="00E91AF6" w:rsidP="001A323D">
            <w:pPr>
              <w:pStyle w:val="Corpsdetexte2"/>
              <w:tabs>
                <w:tab w:val="num" w:pos="-374"/>
              </w:tabs>
              <w:spacing w:line="300" w:lineRule="auto"/>
              <w:rPr>
                <w:rFonts w:asciiTheme="minorHAnsi" w:hAnsiTheme="minorHAnsi" w:cstheme="minorHAnsi"/>
                <w:bCs/>
              </w:rPr>
            </w:pPr>
            <w:r w:rsidRPr="00A8397B">
              <w:rPr>
                <w:rFonts w:asciiTheme="minorHAnsi" w:hAnsiTheme="minorHAnsi" w:cstheme="minorHAnsi"/>
                <w:bCs/>
              </w:rPr>
              <w:t>Métier</w:t>
            </w:r>
          </w:p>
        </w:tc>
        <w:tc>
          <w:tcPr>
            <w:tcW w:w="4870" w:type="dxa"/>
          </w:tcPr>
          <w:p w14:paraId="2839A71C" w14:textId="77777777" w:rsidR="00E91AF6" w:rsidRPr="00A8397B" w:rsidRDefault="00044977" w:rsidP="000E10C0">
            <w:pPr>
              <w:pStyle w:val="Corpsdetexte2"/>
              <w:tabs>
                <w:tab w:val="num" w:pos="-374"/>
              </w:tabs>
              <w:rPr>
                <w:rFonts w:asciiTheme="minorHAnsi" w:hAnsiTheme="minorHAnsi" w:cstheme="minorHAnsi"/>
                <w:bCs/>
              </w:rPr>
            </w:pPr>
            <w:r w:rsidRPr="00A8397B">
              <w:rPr>
                <w:rFonts w:asciiTheme="minorHAnsi" w:hAnsiTheme="minorHAnsi" w:cstheme="minorHAnsi"/>
                <w:bCs/>
              </w:rPr>
              <w:t>Cadre socio-éducatif</w:t>
            </w:r>
          </w:p>
        </w:tc>
        <w:tc>
          <w:tcPr>
            <w:tcW w:w="2244" w:type="dxa"/>
          </w:tcPr>
          <w:p w14:paraId="46CC9C69" w14:textId="77777777" w:rsidR="00E91AF6" w:rsidRPr="00A8397B" w:rsidRDefault="00E91AF6" w:rsidP="001A323D">
            <w:pPr>
              <w:pStyle w:val="Corpsdetexte2"/>
              <w:tabs>
                <w:tab w:val="num" w:pos="-374"/>
              </w:tabs>
              <w:spacing w:line="30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E91AF6" w:rsidRPr="00A8397B" w14:paraId="0082CF00" w14:textId="77777777" w:rsidTr="003B36B5">
        <w:tc>
          <w:tcPr>
            <w:tcW w:w="1222" w:type="dxa"/>
          </w:tcPr>
          <w:p w14:paraId="3E459E0B" w14:textId="77777777" w:rsidR="00E91AF6" w:rsidRPr="00A8397B" w:rsidRDefault="00E91AF6" w:rsidP="001A323D">
            <w:pPr>
              <w:pStyle w:val="Corpsdetexte2"/>
              <w:tabs>
                <w:tab w:val="num" w:pos="-374"/>
              </w:tabs>
              <w:spacing w:line="300" w:lineRule="auto"/>
              <w:rPr>
                <w:rFonts w:asciiTheme="minorHAnsi" w:hAnsiTheme="minorHAnsi" w:cstheme="minorHAnsi"/>
                <w:bCs/>
              </w:rPr>
            </w:pPr>
            <w:r w:rsidRPr="00A8397B">
              <w:rPr>
                <w:rFonts w:asciiTheme="minorHAnsi" w:hAnsiTheme="minorHAnsi" w:cstheme="minorHAnsi"/>
                <w:bCs/>
              </w:rPr>
              <w:t>% Temps</w:t>
            </w:r>
          </w:p>
        </w:tc>
        <w:tc>
          <w:tcPr>
            <w:tcW w:w="4870" w:type="dxa"/>
          </w:tcPr>
          <w:p w14:paraId="0FCCEEAE" w14:textId="77777777" w:rsidR="00E91AF6" w:rsidRPr="00A8397B" w:rsidRDefault="00E91AF6" w:rsidP="000E10C0">
            <w:pPr>
              <w:pStyle w:val="Corpsdetexte2"/>
              <w:tabs>
                <w:tab w:val="num" w:pos="-374"/>
              </w:tabs>
              <w:rPr>
                <w:rFonts w:asciiTheme="minorHAnsi" w:hAnsiTheme="minorHAnsi" w:cstheme="minorHAnsi"/>
                <w:bCs/>
              </w:rPr>
            </w:pPr>
            <w:r w:rsidRPr="00A8397B">
              <w:rPr>
                <w:rFonts w:asciiTheme="minorHAnsi" w:hAnsiTheme="minorHAnsi" w:cstheme="minorHAnsi"/>
                <w:bCs/>
              </w:rPr>
              <w:t>100%</w:t>
            </w:r>
          </w:p>
        </w:tc>
        <w:tc>
          <w:tcPr>
            <w:tcW w:w="2244" w:type="dxa"/>
          </w:tcPr>
          <w:p w14:paraId="43ED4527" w14:textId="77777777" w:rsidR="00E91AF6" w:rsidRPr="00A8397B" w:rsidRDefault="00E91AF6" w:rsidP="001A323D">
            <w:pPr>
              <w:pStyle w:val="Corpsdetexte2"/>
              <w:tabs>
                <w:tab w:val="num" w:pos="-374"/>
              </w:tabs>
              <w:spacing w:line="300" w:lineRule="auto"/>
              <w:rPr>
                <w:rFonts w:asciiTheme="minorHAnsi" w:hAnsiTheme="minorHAnsi" w:cstheme="minorHAnsi"/>
                <w:bCs/>
              </w:rPr>
            </w:pPr>
          </w:p>
        </w:tc>
      </w:tr>
    </w:tbl>
    <w:p w14:paraId="354BE0B5" w14:textId="77777777" w:rsidR="00F07D2E" w:rsidRPr="00A8397B" w:rsidRDefault="00F07D2E" w:rsidP="00F07D2E">
      <w:pPr>
        <w:pStyle w:val="Titre2"/>
        <w:numPr>
          <w:ilvl w:val="0"/>
          <w:numId w:val="1"/>
        </w:numPr>
        <w:tabs>
          <w:tab w:val="num" w:pos="374"/>
        </w:tabs>
        <w:spacing w:before="360" w:after="160" w:line="300" w:lineRule="auto"/>
        <w:ind w:left="540" w:hanging="525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A8397B">
        <w:rPr>
          <w:rFonts w:asciiTheme="minorHAnsi" w:hAnsiTheme="minorHAnsi" w:cstheme="minorHAnsi"/>
          <w:sz w:val="24"/>
          <w:szCs w:val="24"/>
          <w:u w:val="none"/>
        </w:rPr>
        <w:t>RATTACHEMENT HIERARCHIQUE ET FONCTIONNEL</w:t>
      </w:r>
    </w:p>
    <w:p w14:paraId="3AF851F4" w14:textId="50B5AD4D" w:rsidR="00E91AF6" w:rsidRPr="00A8397B" w:rsidRDefault="00E91AF6" w:rsidP="00E91AF6">
      <w:pPr>
        <w:pStyle w:val="Corpsdetexte2"/>
        <w:tabs>
          <w:tab w:val="num" w:pos="-374"/>
        </w:tabs>
        <w:ind w:left="-187"/>
        <w:rPr>
          <w:rFonts w:asciiTheme="minorHAnsi" w:hAnsiTheme="minorHAnsi" w:cstheme="minorHAnsi"/>
          <w:bCs/>
        </w:rPr>
      </w:pPr>
      <w:r w:rsidRPr="00A8397B">
        <w:rPr>
          <w:rFonts w:asciiTheme="minorHAnsi" w:hAnsiTheme="minorHAnsi" w:cstheme="minorHAnsi"/>
          <w:bCs/>
        </w:rPr>
        <w:t xml:space="preserve">Il est placé sous </w:t>
      </w:r>
      <w:r w:rsidRPr="00186409">
        <w:rPr>
          <w:rFonts w:asciiTheme="minorHAnsi" w:hAnsiTheme="minorHAnsi" w:cstheme="minorHAnsi"/>
          <w:bCs/>
          <w:color w:val="000000" w:themeColor="text1"/>
        </w:rPr>
        <w:t xml:space="preserve">l’autorité </w:t>
      </w:r>
      <w:r w:rsidR="00044977" w:rsidRPr="00186409">
        <w:rPr>
          <w:rFonts w:asciiTheme="minorHAnsi" w:hAnsiTheme="minorHAnsi" w:cstheme="minorHAnsi"/>
          <w:bCs/>
          <w:color w:val="000000" w:themeColor="text1"/>
        </w:rPr>
        <w:t>hi</w:t>
      </w:r>
      <w:r w:rsidR="00902A0D" w:rsidRPr="00186409">
        <w:rPr>
          <w:rFonts w:asciiTheme="minorHAnsi" w:hAnsiTheme="minorHAnsi" w:cstheme="minorHAnsi"/>
          <w:bCs/>
          <w:color w:val="000000" w:themeColor="text1"/>
        </w:rPr>
        <w:t>érarchique de</w:t>
      </w:r>
      <w:r w:rsidR="00BC0D63" w:rsidRPr="00186409">
        <w:rPr>
          <w:rFonts w:asciiTheme="minorHAnsi" w:hAnsiTheme="minorHAnsi" w:cstheme="minorHAnsi"/>
          <w:bCs/>
          <w:color w:val="000000" w:themeColor="text1"/>
        </w:rPr>
        <w:t xml:space="preserve"> la </w:t>
      </w:r>
      <w:r w:rsidR="00407369">
        <w:rPr>
          <w:rFonts w:asciiTheme="minorHAnsi" w:hAnsiTheme="minorHAnsi" w:cstheme="minorHAnsi"/>
          <w:bCs/>
          <w:color w:val="000000" w:themeColor="text1"/>
        </w:rPr>
        <w:t>responsable du Département</w:t>
      </w:r>
      <w:r w:rsidR="00BC0D63" w:rsidRPr="00186409">
        <w:rPr>
          <w:rFonts w:asciiTheme="minorHAnsi" w:hAnsiTheme="minorHAnsi" w:cstheme="minorHAnsi"/>
          <w:bCs/>
          <w:color w:val="000000" w:themeColor="text1"/>
        </w:rPr>
        <w:t xml:space="preserve"> du </w:t>
      </w:r>
      <w:r w:rsidR="00407369">
        <w:rPr>
          <w:rFonts w:asciiTheme="minorHAnsi" w:hAnsiTheme="minorHAnsi" w:cstheme="minorHAnsi"/>
          <w:bCs/>
          <w:color w:val="000000" w:themeColor="text1"/>
        </w:rPr>
        <w:t>S</w:t>
      </w:r>
      <w:r w:rsidR="00BC0D63" w:rsidRPr="00186409">
        <w:rPr>
          <w:rFonts w:asciiTheme="minorHAnsi" w:hAnsiTheme="minorHAnsi" w:cstheme="minorHAnsi"/>
          <w:bCs/>
          <w:color w:val="000000" w:themeColor="text1"/>
        </w:rPr>
        <w:t xml:space="preserve">ervice </w:t>
      </w:r>
      <w:r w:rsidR="00407369">
        <w:rPr>
          <w:rFonts w:asciiTheme="minorHAnsi" w:hAnsiTheme="minorHAnsi" w:cstheme="minorHAnsi"/>
          <w:bCs/>
          <w:color w:val="000000" w:themeColor="text1"/>
        </w:rPr>
        <w:t>S</w:t>
      </w:r>
      <w:r w:rsidR="00BC0D63" w:rsidRPr="00186409">
        <w:rPr>
          <w:rFonts w:asciiTheme="minorHAnsi" w:hAnsiTheme="minorHAnsi" w:cstheme="minorHAnsi"/>
          <w:bCs/>
          <w:color w:val="000000" w:themeColor="text1"/>
        </w:rPr>
        <w:t>ocial</w:t>
      </w:r>
      <w:r w:rsidR="00FC307C" w:rsidRPr="00186409">
        <w:rPr>
          <w:rFonts w:asciiTheme="minorHAnsi" w:hAnsiTheme="minorHAnsi" w:cstheme="minorHAnsi"/>
          <w:bCs/>
          <w:color w:val="000000" w:themeColor="text1"/>
        </w:rPr>
        <w:t xml:space="preserve"> au sein d</w:t>
      </w:r>
      <w:r w:rsidR="00407369">
        <w:rPr>
          <w:rFonts w:asciiTheme="minorHAnsi" w:hAnsiTheme="minorHAnsi" w:cstheme="minorHAnsi"/>
          <w:bCs/>
          <w:color w:val="000000" w:themeColor="text1"/>
        </w:rPr>
        <w:t xml:space="preserve">e la Direction </w:t>
      </w:r>
      <w:r w:rsidR="00407369" w:rsidRPr="00407369">
        <w:rPr>
          <w:rFonts w:asciiTheme="minorHAnsi" w:hAnsiTheme="minorHAnsi" w:cstheme="minorHAnsi"/>
          <w:bCs/>
          <w:color w:val="000000" w:themeColor="text1"/>
        </w:rPr>
        <w:t>de l’offre de soins, de la recherche et de l’innovation</w:t>
      </w:r>
      <w:r w:rsidR="00407369">
        <w:rPr>
          <w:rFonts w:asciiTheme="minorHAnsi" w:hAnsiTheme="minorHAnsi" w:cstheme="minorHAnsi"/>
          <w:bCs/>
          <w:color w:val="000000" w:themeColor="text1"/>
        </w:rPr>
        <w:t xml:space="preserve"> (Pôle Direction).</w:t>
      </w:r>
    </w:p>
    <w:p w14:paraId="636CC695" w14:textId="77777777" w:rsidR="00F07D2E" w:rsidRPr="00A8397B" w:rsidRDefault="00F07D2E" w:rsidP="001A323D">
      <w:pPr>
        <w:pStyle w:val="Titre2"/>
        <w:numPr>
          <w:ilvl w:val="0"/>
          <w:numId w:val="1"/>
        </w:numPr>
        <w:tabs>
          <w:tab w:val="num" w:pos="374"/>
        </w:tabs>
        <w:spacing w:before="360" w:after="160" w:line="300" w:lineRule="auto"/>
        <w:ind w:left="540" w:hanging="525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A8397B">
        <w:rPr>
          <w:rFonts w:asciiTheme="minorHAnsi" w:hAnsiTheme="minorHAnsi" w:cstheme="minorHAnsi"/>
          <w:sz w:val="24"/>
          <w:szCs w:val="24"/>
          <w:u w:val="none"/>
        </w:rPr>
        <w:t>AMPLITUDE HORAIRE – HORAIRES – CYCLE</w:t>
      </w:r>
    </w:p>
    <w:p w14:paraId="5F0B287B" w14:textId="77777777" w:rsidR="00E91AF6" w:rsidRPr="00A8397B" w:rsidRDefault="00E91AF6" w:rsidP="00422F24">
      <w:pPr>
        <w:pStyle w:val="Corpsdetexte2"/>
        <w:rPr>
          <w:rFonts w:asciiTheme="minorHAnsi" w:hAnsiTheme="minorHAnsi" w:cstheme="minorHAnsi"/>
          <w:bCs/>
        </w:rPr>
      </w:pPr>
      <w:r w:rsidRPr="00A8397B">
        <w:rPr>
          <w:rFonts w:asciiTheme="minorHAnsi" w:hAnsiTheme="minorHAnsi" w:cstheme="minorHAnsi"/>
          <w:bCs/>
        </w:rPr>
        <w:t>Cycle de travail hebdomadaire de 38</w:t>
      </w:r>
      <w:r w:rsidR="00902A0D" w:rsidRPr="00A8397B">
        <w:rPr>
          <w:rFonts w:asciiTheme="minorHAnsi" w:hAnsiTheme="minorHAnsi" w:cstheme="minorHAnsi"/>
          <w:bCs/>
        </w:rPr>
        <w:t xml:space="preserve"> </w:t>
      </w:r>
      <w:r w:rsidRPr="00A8397B">
        <w:rPr>
          <w:rFonts w:asciiTheme="minorHAnsi" w:hAnsiTheme="minorHAnsi" w:cstheme="minorHAnsi"/>
          <w:bCs/>
        </w:rPr>
        <w:t>h</w:t>
      </w:r>
      <w:r w:rsidR="00902A0D" w:rsidRPr="00A8397B">
        <w:rPr>
          <w:rFonts w:asciiTheme="minorHAnsi" w:hAnsiTheme="minorHAnsi" w:cstheme="minorHAnsi"/>
          <w:bCs/>
        </w:rPr>
        <w:t xml:space="preserve"> </w:t>
      </w:r>
      <w:r w:rsidRPr="00A8397B">
        <w:rPr>
          <w:rFonts w:asciiTheme="minorHAnsi" w:hAnsiTheme="minorHAnsi" w:cstheme="minorHAnsi"/>
          <w:bCs/>
        </w:rPr>
        <w:t>20</w:t>
      </w:r>
    </w:p>
    <w:p w14:paraId="4A1CD52B" w14:textId="77777777" w:rsidR="00F704ED" w:rsidRPr="00A8397B" w:rsidRDefault="00902A0D" w:rsidP="00E91AF6">
      <w:pPr>
        <w:pStyle w:val="Corpsdetexte2"/>
        <w:rPr>
          <w:rFonts w:asciiTheme="minorHAnsi" w:hAnsiTheme="minorHAnsi" w:cstheme="minorHAnsi"/>
          <w:bCs/>
        </w:rPr>
      </w:pPr>
      <w:r w:rsidRPr="00A8397B">
        <w:rPr>
          <w:rFonts w:asciiTheme="minorHAnsi" w:hAnsiTheme="minorHAnsi" w:cstheme="minorHAnsi"/>
          <w:bCs/>
        </w:rPr>
        <w:t xml:space="preserve">Amplitude horaire : 8  h – 18 h </w:t>
      </w:r>
      <w:r w:rsidR="00044977" w:rsidRPr="00A8397B">
        <w:rPr>
          <w:rFonts w:asciiTheme="minorHAnsi" w:hAnsiTheme="minorHAnsi" w:cstheme="minorHAnsi"/>
          <w:bCs/>
        </w:rPr>
        <w:t>en fonction des nécessités de la structure</w:t>
      </w:r>
    </w:p>
    <w:p w14:paraId="4F2AAE55" w14:textId="77777777" w:rsidR="00422F24" w:rsidRPr="00A8397B" w:rsidRDefault="00F704ED" w:rsidP="00422F24">
      <w:pPr>
        <w:pStyle w:val="Corpsdetexte2"/>
        <w:rPr>
          <w:rFonts w:asciiTheme="minorHAnsi" w:hAnsiTheme="minorHAnsi" w:cstheme="minorHAnsi"/>
          <w:bCs/>
        </w:rPr>
      </w:pPr>
      <w:r w:rsidRPr="00A8397B">
        <w:rPr>
          <w:rFonts w:asciiTheme="minorHAnsi" w:hAnsiTheme="minorHAnsi" w:cstheme="minorHAnsi"/>
          <w:bCs/>
        </w:rPr>
        <w:t xml:space="preserve">L’amplitude horaire et la prise des congés </w:t>
      </w:r>
      <w:r w:rsidR="001854A8" w:rsidRPr="00A8397B">
        <w:rPr>
          <w:rFonts w:asciiTheme="minorHAnsi" w:hAnsiTheme="minorHAnsi" w:cstheme="minorHAnsi"/>
          <w:bCs/>
        </w:rPr>
        <w:t>sont</w:t>
      </w:r>
      <w:r w:rsidRPr="00A8397B">
        <w:rPr>
          <w:rFonts w:asciiTheme="minorHAnsi" w:hAnsiTheme="minorHAnsi" w:cstheme="minorHAnsi"/>
          <w:bCs/>
        </w:rPr>
        <w:t xml:space="preserve"> </w:t>
      </w:r>
      <w:r w:rsidR="00E91AF6" w:rsidRPr="00A8397B">
        <w:rPr>
          <w:rFonts w:asciiTheme="minorHAnsi" w:hAnsiTheme="minorHAnsi" w:cstheme="minorHAnsi"/>
          <w:bCs/>
        </w:rPr>
        <w:t>à articule</w:t>
      </w:r>
      <w:r w:rsidR="002B4D9D" w:rsidRPr="00A8397B">
        <w:rPr>
          <w:rFonts w:asciiTheme="minorHAnsi" w:hAnsiTheme="minorHAnsi" w:cstheme="minorHAnsi"/>
          <w:bCs/>
        </w:rPr>
        <w:t>r avec ses</w:t>
      </w:r>
      <w:r w:rsidR="00050ED0" w:rsidRPr="00A8397B">
        <w:rPr>
          <w:rFonts w:asciiTheme="minorHAnsi" w:hAnsiTheme="minorHAnsi" w:cstheme="minorHAnsi"/>
          <w:bCs/>
        </w:rPr>
        <w:t xml:space="preserve"> homologue</w:t>
      </w:r>
      <w:r w:rsidR="002B4D9D" w:rsidRPr="00A8397B">
        <w:rPr>
          <w:rFonts w:asciiTheme="minorHAnsi" w:hAnsiTheme="minorHAnsi" w:cstheme="minorHAnsi"/>
          <w:bCs/>
        </w:rPr>
        <w:t>s</w:t>
      </w:r>
      <w:r w:rsidR="00050ED0" w:rsidRPr="00A8397B">
        <w:rPr>
          <w:rFonts w:asciiTheme="minorHAnsi" w:hAnsiTheme="minorHAnsi" w:cstheme="minorHAnsi"/>
          <w:bCs/>
        </w:rPr>
        <w:t xml:space="preserve"> cadre socio</w:t>
      </w:r>
      <w:r w:rsidR="002B4D9D" w:rsidRPr="00A8397B">
        <w:rPr>
          <w:rFonts w:asciiTheme="minorHAnsi" w:hAnsiTheme="minorHAnsi" w:cstheme="minorHAnsi"/>
          <w:bCs/>
        </w:rPr>
        <w:t>-</w:t>
      </w:r>
      <w:r w:rsidR="00050ED0" w:rsidRPr="00A8397B">
        <w:rPr>
          <w:rFonts w:asciiTheme="minorHAnsi" w:hAnsiTheme="minorHAnsi" w:cstheme="minorHAnsi"/>
          <w:bCs/>
        </w:rPr>
        <w:t>éducatif au sein de la direction du service social</w:t>
      </w:r>
      <w:r w:rsidRPr="00A8397B">
        <w:rPr>
          <w:rFonts w:asciiTheme="minorHAnsi" w:hAnsiTheme="minorHAnsi" w:cstheme="minorHAnsi"/>
          <w:bCs/>
        </w:rPr>
        <w:t>.</w:t>
      </w:r>
    </w:p>
    <w:p w14:paraId="336ED94F" w14:textId="77777777" w:rsidR="00422F24" w:rsidRPr="00A8397B" w:rsidRDefault="00E91AF6" w:rsidP="00422F24">
      <w:pPr>
        <w:pStyle w:val="Corpsdetexte2"/>
        <w:numPr>
          <w:ilvl w:val="0"/>
          <w:numId w:val="31"/>
        </w:numPr>
        <w:rPr>
          <w:rFonts w:asciiTheme="minorHAnsi" w:hAnsiTheme="minorHAnsi" w:cstheme="minorHAnsi"/>
          <w:bCs/>
        </w:rPr>
      </w:pPr>
      <w:r w:rsidRPr="00A8397B">
        <w:rPr>
          <w:rFonts w:asciiTheme="minorHAnsi" w:hAnsiTheme="minorHAnsi" w:cstheme="minorHAnsi"/>
          <w:bCs/>
        </w:rPr>
        <w:t>Repos fixes</w:t>
      </w:r>
      <w:r w:rsidR="00F704ED" w:rsidRPr="00A8397B">
        <w:rPr>
          <w:rFonts w:asciiTheme="minorHAnsi" w:hAnsiTheme="minorHAnsi" w:cstheme="minorHAnsi"/>
          <w:bCs/>
        </w:rPr>
        <w:t> :</w:t>
      </w:r>
      <w:r w:rsidRPr="00A8397B">
        <w:rPr>
          <w:rFonts w:asciiTheme="minorHAnsi" w:hAnsiTheme="minorHAnsi" w:cstheme="minorHAnsi"/>
          <w:bCs/>
        </w:rPr>
        <w:t xml:space="preserve"> samedi – dimanche </w:t>
      </w:r>
      <w:r w:rsidR="00044977" w:rsidRPr="00A8397B">
        <w:rPr>
          <w:rFonts w:asciiTheme="minorHAnsi" w:hAnsiTheme="minorHAnsi" w:cstheme="minorHAnsi"/>
          <w:bCs/>
        </w:rPr>
        <w:t>et jours fériés</w:t>
      </w:r>
    </w:p>
    <w:p w14:paraId="3E936ACA" w14:textId="77777777" w:rsidR="00F035A4" w:rsidRPr="00A8397B" w:rsidRDefault="000D7854" w:rsidP="00422F24">
      <w:pPr>
        <w:pStyle w:val="Corpsdetexte2"/>
        <w:numPr>
          <w:ilvl w:val="0"/>
          <w:numId w:val="31"/>
        </w:numPr>
        <w:rPr>
          <w:rFonts w:asciiTheme="minorHAnsi" w:hAnsiTheme="minorHAnsi" w:cstheme="minorHAnsi"/>
          <w:bCs/>
        </w:rPr>
      </w:pPr>
      <w:r w:rsidRPr="00A8397B">
        <w:rPr>
          <w:rFonts w:asciiTheme="minorHAnsi" w:hAnsiTheme="minorHAnsi" w:cstheme="minorHAnsi"/>
          <w:bCs/>
        </w:rPr>
        <w:t xml:space="preserve">Congés : </w:t>
      </w:r>
      <w:r w:rsidR="00044977" w:rsidRPr="00A8397B">
        <w:rPr>
          <w:rFonts w:asciiTheme="minorHAnsi" w:hAnsiTheme="minorHAnsi" w:cstheme="minorHAnsi"/>
          <w:bCs/>
        </w:rPr>
        <w:t>27 jours -  RTT 20 jours</w:t>
      </w:r>
    </w:p>
    <w:p w14:paraId="38749EFA" w14:textId="77777777" w:rsidR="001A323D" w:rsidRPr="00A8397B" w:rsidRDefault="001A323D" w:rsidP="001A323D">
      <w:pPr>
        <w:pStyle w:val="Titre2"/>
        <w:numPr>
          <w:ilvl w:val="0"/>
          <w:numId w:val="1"/>
        </w:numPr>
        <w:tabs>
          <w:tab w:val="num" w:pos="374"/>
        </w:tabs>
        <w:spacing w:before="360" w:after="160" w:line="300" w:lineRule="auto"/>
        <w:ind w:left="540" w:hanging="525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A8397B">
        <w:rPr>
          <w:rFonts w:asciiTheme="minorHAnsi" w:hAnsiTheme="minorHAnsi" w:cstheme="minorHAnsi"/>
          <w:sz w:val="24"/>
          <w:szCs w:val="24"/>
          <w:u w:val="none"/>
        </w:rPr>
        <w:lastRenderedPageBreak/>
        <w:t>AFFECTATION</w:t>
      </w:r>
    </w:p>
    <w:tbl>
      <w:tblPr>
        <w:tblStyle w:val="Grilledutableau"/>
        <w:tblW w:w="83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52"/>
        <w:gridCol w:w="5384"/>
      </w:tblGrid>
      <w:tr w:rsidR="001A323D" w:rsidRPr="00A8397B" w14:paraId="397283B5" w14:textId="77777777" w:rsidTr="003B36B5">
        <w:tc>
          <w:tcPr>
            <w:tcW w:w="2952" w:type="dxa"/>
          </w:tcPr>
          <w:p w14:paraId="6D039D42" w14:textId="77777777" w:rsidR="001A323D" w:rsidRPr="00A8397B" w:rsidRDefault="001A323D" w:rsidP="001A323D">
            <w:pPr>
              <w:pStyle w:val="Corpsdetexte2"/>
              <w:tabs>
                <w:tab w:val="num" w:pos="-374"/>
              </w:tabs>
              <w:spacing w:line="300" w:lineRule="auto"/>
              <w:ind w:right="0"/>
              <w:rPr>
                <w:rFonts w:asciiTheme="minorHAnsi" w:hAnsiTheme="minorHAnsi" w:cstheme="minorHAnsi"/>
                <w:bCs/>
              </w:rPr>
            </w:pPr>
            <w:r w:rsidRPr="00A8397B">
              <w:rPr>
                <w:rFonts w:asciiTheme="minorHAnsi" w:hAnsiTheme="minorHAnsi" w:cstheme="minorHAnsi"/>
                <w:bCs/>
              </w:rPr>
              <w:t>POLE</w:t>
            </w:r>
          </w:p>
        </w:tc>
        <w:tc>
          <w:tcPr>
            <w:tcW w:w="5384" w:type="dxa"/>
          </w:tcPr>
          <w:p w14:paraId="3EB4CEE9" w14:textId="77777777" w:rsidR="001A323D" w:rsidRPr="00A8397B" w:rsidRDefault="00FC307C" w:rsidP="001A323D">
            <w:pPr>
              <w:pStyle w:val="Corpsdetexte2"/>
              <w:tabs>
                <w:tab w:val="num" w:pos="-374"/>
              </w:tabs>
              <w:spacing w:line="300" w:lineRule="auto"/>
              <w:ind w:right="0"/>
              <w:rPr>
                <w:rFonts w:asciiTheme="minorHAnsi" w:hAnsiTheme="minorHAnsi" w:cstheme="minorHAnsi"/>
                <w:bCs/>
              </w:rPr>
            </w:pPr>
            <w:r w:rsidRPr="00A8397B">
              <w:rPr>
                <w:rFonts w:asciiTheme="minorHAnsi" w:hAnsiTheme="minorHAnsi" w:cstheme="minorHAnsi"/>
              </w:rPr>
              <w:t>DSOS</w:t>
            </w:r>
          </w:p>
        </w:tc>
      </w:tr>
      <w:tr w:rsidR="00422F24" w:rsidRPr="00A8397B" w14:paraId="37AFE275" w14:textId="77777777" w:rsidTr="003B36B5">
        <w:tc>
          <w:tcPr>
            <w:tcW w:w="2952" w:type="dxa"/>
          </w:tcPr>
          <w:p w14:paraId="79338008" w14:textId="77777777" w:rsidR="00422F24" w:rsidRPr="00A8397B" w:rsidRDefault="00422F24" w:rsidP="00855739">
            <w:pPr>
              <w:pStyle w:val="Corpsdetexte2"/>
              <w:tabs>
                <w:tab w:val="num" w:pos="-374"/>
              </w:tabs>
              <w:spacing w:line="300" w:lineRule="auto"/>
              <w:ind w:right="0"/>
              <w:rPr>
                <w:rFonts w:asciiTheme="minorHAnsi" w:hAnsiTheme="minorHAnsi" w:cstheme="minorHAnsi"/>
                <w:bCs/>
              </w:rPr>
            </w:pPr>
            <w:r w:rsidRPr="00A8397B">
              <w:rPr>
                <w:rFonts w:asciiTheme="minorHAnsi" w:hAnsiTheme="minorHAnsi" w:cstheme="minorHAnsi"/>
                <w:bCs/>
              </w:rPr>
              <w:t>Structure interne</w:t>
            </w:r>
          </w:p>
        </w:tc>
        <w:tc>
          <w:tcPr>
            <w:tcW w:w="5384" w:type="dxa"/>
          </w:tcPr>
          <w:p w14:paraId="47C3A579" w14:textId="77777777" w:rsidR="00422F24" w:rsidRPr="00A8397B" w:rsidRDefault="00FC307C" w:rsidP="00855739">
            <w:pPr>
              <w:pStyle w:val="Corpsdetexte2"/>
              <w:tabs>
                <w:tab w:val="num" w:pos="-374"/>
              </w:tabs>
              <w:spacing w:line="300" w:lineRule="auto"/>
              <w:ind w:right="0"/>
              <w:rPr>
                <w:rFonts w:asciiTheme="minorHAnsi" w:hAnsiTheme="minorHAnsi" w:cstheme="minorHAnsi"/>
                <w:bCs/>
              </w:rPr>
            </w:pPr>
            <w:r w:rsidRPr="00A8397B">
              <w:rPr>
                <w:rFonts w:asciiTheme="minorHAnsi" w:hAnsiTheme="minorHAnsi" w:cstheme="minorHAnsi"/>
              </w:rPr>
              <w:t>Direction du service social</w:t>
            </w:r>
          </w:p>
        </w:tc>
      </w:tr>
      <w:tr w:rsidR="00422F24" w:rsidRPr="00A8397B" w14:paraId="529CFFAD" w14:textId="77777777" w:rsidTr="003B36B5">
        <w:tc>
          <w:tcPr>
            <w:tcW w:w="2952" w:type="dxa"/>
          </w:tcPr>
          <w:p w14:paraId="718F71A0" w14:textId="77777777" w:rsidR="00422F24" w:rsidRPr="00A8397B" w:rsidRDefault="00422F24" w:rsidP="001A323D">
            <w:pPr>
              <w:pStyle w:val="Corpsdetexte2"/>
              <w:tabs>
                <w:tab w:val="num" w:pos="-374"/>
              </w:tabs>
              <w:spacing w:line="300" w:lineRule="auto"/>
              <w:ind w:right="0"/>
              <w:rPr>
                <w:rFonts w:asciiTheme="minorHAnsi" w:hAnsiTheme="minorHAnsi" w:cstheme="minorHAnsi"/>
                <w:bCs/>
              </w:rPr>
            </w:pPr>
            <w:r w:rsidRPr="00A8397B">
              <w:rPr>
                <w:rFonts w:asciiTheme="minorHAnsi" w:hAnsiTheme="minorHAnsi" w:cstheme="minorHAnsi"/>
                <w:bCs/>
              </w:rPr>
              <w:t>Unité</w:t>
            </w:r>
          </w:p>
        </w:tc>
        <w:tc>
          <w:tcPr>
            <w:tcW w:w="5384" w:type="dxa"/>
          </w:tcPr>
          <w:p w14:paraId="27070023" w14:textId="2A83D884" w:rsidR="00422F24" w:rsidRPr="00A8397B" w:rsidRDefault="007C6B24" w:rsidP="001A323D">
            <w:pPr>
              <w:pStyle w:val="Corpsdetexte2"/>
              <w:tabs>
                <w:tab w:val="num" w:pos="-374"/>
              </w:tabs>
              <w:spacing w:line="300" w:lineRule="auto"/>
              <w:ind w:right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Service Social</w:t>
            </w:r>
          </w:p>
        </w:tc>
      </w:tr>
      <w:tr w:rsidR="00422F24" w:rsidRPr="00A8397B" w14:paraId="4C7FA321" w14:textId="77777777" w:rsidTr="003B36B5">
        <w:tc>
          <w:tcPr>
            <w:tcW w:w="2952" w:type="dxa"/>
          </w:tcPr>
          <w:p w14:paraId="6C097C31" w14:textId="77777777" w:rsidR="00422F24" w:rsidRPr="00A8397B" w:rsidRDefault="00422F24" w:rsidP="001A323D">
            <w:pPr>
              <w:pStyle w:val="Corpsdetexte2"/>
              <w:tabs>
                <w:tab w:val="num" w:pos="-374"/>
              </w:tabs>
              <w:spacing w:line="300" w:lineRule="auto"/>
              <w:ind w:right="0"/>
              <w:rPr>
                <w:rFonts w:asciiTheme="minorHAnsi" w:hAnsiTheme="minorHAnsi" w:cstheme="minorHAnsi"/>
                <w:bCs/>
              </w:rPr>
            </w:pPr>
            <w:r w:rsidRPr="00A8397B">
              <w:rPr>
                <w:rFonts w:asciiTheme="minorHAnsi" w:hAnsiTheme="minorHAnsi" w:cstheme="minorHAnsi"/>
                <w:bCs/>
              </w:rPr>
              <w:t>UF</w:t>
            </w:r>
          </w:p>
        </w:tc>
        <w:tc>
          <w:tcPr>
            <w:tcW w:w="5384" w:type="dxa"/>
          </w:tcPr>
          <w:p w14:paraId="42EE56AA" w14:textId="338EB312" w:rsidR="00422F24" w:rsidRPr="00A8397B" w:rsidRDefault="007C6B24" w:rsidP="001A323D">
            <w:pPr>
              <w:pStyle w:val="Corpsdetexte2"/>
              <w:tabs>
                <w:tab w:val="num" w:pos="-374"/>
              </w:tabs>
              <w:spacing w:line="300" w:lineRule="auto"/>
              <w:ind w:right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2516</w:t>
            </w:r>
          </w:p>
        </w:tc>
      </w:tr>
    </w:tbl>
    <w:p w14:paraId="57A20DFE" w14:textId="77777777" w:rsidR="00ED0C36" w:rsidRPr="00A8397B" w:rsidRDefault="001A323D" w:rsidP="00ED0C36">
      <w:pPr>
        <w:pStyle w:val="Titre2"/>
        <w:numPr>
          <w:ilvl w:val="0"/>
          <w:numId w:val="1"/>
        </w:numPr>
        <w:tabs>
          <w:tab w:val="num" w:pos="374"/>
        </w:tabs>
        <w:spacing w:before="360" w:after="160" w:line="300" w:lineRule="auto"/>
        <w:ind w:left="540" w:hanging="525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A8397B">
        <w:rPr>
          <w:rFonts w:asciiTheme="minorHAnsi" w:hAnsiTheme="minorHAnsi" w:cstheme="minorHAnsi"/>
          <w:sz w:val="24"/>
          <w:szCs w:val="24"/>
          <w:u w:val="none"/>
        </w:rPr>
        <w:t>CARACTERISTIQUES DU LIEU D’EXERCICE</w:t>
      </w:r>
    </w:p>
    <w:p w14:paraId="7EFF9D6A" w14:textId="77777777" w:rsidR="00AA6CEC" w:rsidRPr="00A8397B" w:rsidRDefault="00353749" w:rsidP="00353749">
      <w:pPr>
        <w:rPr>
          <w:rFonts w:asciiTheme="minorHAnsi" w:hAnsiTheme="minorHAnsi" w:cstheme="minorHAnsi"/>
        </w:rPr>
      </w:pPr>
      <w:r w:rsidRPr="00A8397B">
        <w:rPr>
          <w:rFonts w:asciiTheme="minorHAnsi" w:hAnsiTheme="minorHAnsi" w:cstheme="minorHAnsi"/>
        </w:rPr>
        <w:t xml:space="preserve">CH le Vinatier </w:t>
      </w:r>
      <w:r w:rsidR="001F2BFE" w:rsidRPr="00186409">
        <w:rPr>
          <w:rFonts w:asciiTheme="minorHAnsi" w:hAnsiTheme="minorHAnsi" w:cstheme="minorHAnsi"/>
        </w:rPr>
        <w:t>et fréquents déplacements à l’extérieur (Métropole) dans le cadre des missions de développement des collaborations et coopérations du CHV.</w:t>
      </w:r>
    </w:p>
    <w:p w14:paraId="2F46EB0A" w14:textId="77777777" w:rsidR="0056272B" w:rsidRPr="00A8397B" w:rsidRDefault="00F21F12" w:rsidP="001A323D">
      <w:pPr>
        <w:pStyle w:val="Titre2"/>
        <w:numPr>
          <w:ilvl w:val="0"/>
          <w:numId w:val="1"/>
        </w:numPr>
        <w:tabs>
          <w:tab w:val="num" w:pos="374"/>
        </w:tabs>
        <w:spacing w:before="360" w:after="160" w:line="300" w:lineRule="auto"/>
        <w:ind w:left="540" w:hanging="525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A8397B">
        <w:rPr>
          <w:rFonts w:asciiTheme="minorHAnsi" w:hAnsiTheme="minorHAnsi" w:cstheme="minorHAnsi"/>
          <w:sz w:val="24"/>
          <w:szCs w:val="24"/>
          <w:u w:val="none"/>
        </w:rPr>
        <w:t>DEFI</w:t>
      </w:r>
      <w:r w:rsidR="0056272B" w:rsidRPr="00A8397B">
        <w:rPr>
          <w:rFonts w:asciiTheme="minorHAnsi" w:hAnsiTheme="minorHAnsi" w:cstheme="minorHAnsi"/>
          <w:sz w:val="24"/>
          <w:szCs w:val="24"/>
          <w:u w:val="none"/>
        </w:rPr>
        <w:t>NITION GENERALE DE LA FONCTION</w:t>
      </w:r>
    </w:p>
    <w:p w14:paraId="4EB3981A" w14:textId="77777777" w:rsidR="00862157" w:rsidRPr="00A8397B" w:rsidRDefault="00862157" w:rsidP="00862157">
      <w:pPr>
        <w:numPr>
          <w:ilvl w:val="0"/>
          <w:numId w:val="3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8397B">
        <w:rPr>
          <w:rFonts w:asciiTheme="minorHAnsi" w:hAnsiTheme="minorHAnsi" w:cstheme="minorHAnsi"/>
          <w:sz w:val="22"/>
          <w:szCs w:val="22"/>
        </w:rPr>
        <w:t xml:space="preserve">Fiche </w:t>
      </w:r>
      <w:r w:rsidR="00603707" w:rsidRPr="00A8397B">
        <w:rPr>
          <w:rFonts w:asciiTheme="minorHAnsi" w:hAnsiTheme="minorHAnsi" w:cstheme="minorHAnsi"/>
          <w:sz w:val="22"/>
          <w:szCs w:val="22"/>
        </w:rPr>
        <w:t>métier «</w:t>
      </w:r>
      <w:r w:rsidRPr="00A8397B">
        <w:rPr>
          <w:rFonts w:asciiTheme="minorHAnsi" w:hAnsiTheme="minorHAnsi" w:cstheme="minorHAnsi"/>
          <w:sz w:val="22"/>
          <w:szCs w:val="22"/>
        </w:rPr>
        <w:t xml:space="preserve"> Cadre </w:t>
      </w:r>
      <w:r w:rsidR="00603707" w:rsidRPr="00A8397B">
        <w:rPr>
          <w:rFonts w:asciiTheme="minorHAnsi" w:hAnsiTheme="minorHAnsi" w:cstheme="minorHAnsi"/>
          <w:sz w:val="22"/>
          <w:szCs w:val="22"/>
        </w:rPr>
        <w:t>Socioéducatif</w:t>
      </w:r>
      <w:r w:rsidRPr="00A8397B">
        <w:rPr>
          <w:rFonts w:asciiTheme="minorHAnsi" w:hAnsiTheme="minorHAnsi" w:cstheme="minorHAnsi"/>
          <w:sz w:val="22"/>
          <w:szCs w:val="22"/>
        </w:rPr>
        <w:t> » de la fonction publique hospitalière : Code métier : 10C10 code Rome : K1207 Code FPT : 04D22.</w:t>
      </w:r>
    </w:p>
    <w:p w14:paraId="5ADF037F" w14:textId="77777777" w:rsidR="00862157" w:rsidRPr="00A8397B" w:rsidRDefault="00862157" w:rsidP="00862157">
      <w:pPr>
        <w:numPr>
          <w:ilvl w:val="0"/>
          <w:numId w:val="3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8397B">
        <w:rPr>
          <w:rFonts w:asciiTheme="minorHAnsi" w:hAnsiTheme="minorHAnsi" w:cstheme="minorHAnsi"/>
          <w:b/>
          <w:bCs/>
          <w:sz w:val="22"/>
          <w:szCs w:val="22"/>
        </w:rPr>
        <w:t>Décret n° 2017-877 du 6 mai 2017 relatif à la définition du travail social</w:t>
      </w:r>
      <w:r w:rsidRPr="00A8397B">
        <w:rPr>
          <w:rFonts w:asciiTheme="minorHAnsi" w:hAnsiTheme="minorHAnsi" w:cstheme="minorHAnsi"/>
          <w:sz w:val="22"/>
          <w:szCs w:val="22"/>
        </w:rPr>
        <w:t>.</w:t>
      </w:r>
    </w:p>
    <w:p w14:paraId="3896081D" w14:textId="77777777" w:rsidR="00862157" w:rsidRPr="00A8397B" w:rsidRDefault="00862157" w:rsidP="00862157">
      <w:pPr>
        <w:numPr>
          <w:ilvl w:val="0"/>
          <w:numId w:val="3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8397B">
        <w:rPr>
          <w:rFonts w:asciiTheme="minorHAnsi" w:hAnsiTheme="minorHAnsi" w:cstheme="minorHAnsi"/>
          <w:sz w:val="22"/>
          <w:szCs w:val="22"/>
        </w:rPr>
        <w:t>Art L-1110-04 du code de la Santé Publique modifié par la Loi du 26 janvier 2016 dite de Modernisation de notre système de santé sur le « partage d’information à caractère secret »</w:t>
      </w:r>
    </w:p>
    <w:p w14:paraId="6EC2065E" w14:textId="77777777" w:rsidR="00862157" w:rsidRPr="00A8397B" w:rsidRDefault="00862157" w:rsidP="00862157">
      <w:pPr>
        <w:numPr>
          <w:ilvl w:val="0"/>
          <w:numId w:val="3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8397B">
        <w:rPr>
          <w:rFonts w:asciiTheme="minorHAnsi" w:hAnsiTheme="minorHAnsi" w:cstheme="minorHAnsi"/>
          <w:sz w:val="22"/>
          <w:szCs w:val="22"/>
        </w:rPr>
        <w:t xml:space="preserve">Arrêté du 8 juin </w:t>
      </w:r>
      <w:r w:rsidR="00603707" w:rsidRPr="00A8397B">
        <w:rPr>
          <w:rFonts w:asciiTheme="minorHAnsi" w:hAnsiTheme="minorHAnsi" w:cstheme="minorHAnsi"/>
          <w:sz w:val="22"/>
          <w:szCs w:val="22"/>
        </w:rPr>
        <w:t>2004 relatif</w:t>
      </w:r>
      <w:r w:rsidRPr="00A8397B">
        <w:rPr>
          <w:rFonts w:asciiTheme="minorHAnsi" w:hAnsiTheme="minorHAnsi" w:cstheme="minorHAnsi"/>
          <w:sz w:val="22"/>
          <w:szCs w:val="22"/>
        </w:rPr>
        <w:t xml:space="preserve"> au C</w:t>
      </w:r>
      <w:r w:rsidRPr="00A8397B">
        <w:rPr>
          <w:rFonts w:asciiTheme="minorHAnsi" w:hAnsiTheme="minorHAnsi" w:cstheme="minorHAnsi"/>
          <w:b/>
          <w:bCs/>
          <w:sz w:val="22"/>
          <w:szCs w:val="22"/>
        </w:rPr>
        <w:t>ertificat d'Aptitude aux Fonctions d'Encadrement et de Responsable d'Unité d'Intervention Sociale ou diplôme de niveau II</w:t>
      </w:r>
    </w:p>
    <w:p w14:paraId="247B2914" w14:textId="77777777" w:rsidR="00603707" w:rsidRPr="00A8397B" w:rsidRDefault="00603707" w:rsidP="0060370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23E3B185" w14:textId="77777777" w:rsidR="000171CD" w:rsidRPr="00A8397B" w:rsidRDefault="000171CD" w:rsidP="00603707">
      <w:pPr>
        <w:jc w:val="both"/>
        <w:rPr>
          <w:rFonts w:asciiTheme="minorHAnsi" w:hAnsiTheme="minorHAnsi" w:cstheme="minorHAnsi"/>
          <w:bCs/>
        </w:rPr>
      </w:pPr>
    </w:p>
    <w:p w14:paraId="711DF934" w14:textId="5771B3E3" w:rsidR="000171CD" w:rsidRPr="00A8397B" w:rsidRDefault="00186409" w:rsidP="00603707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Le cadre socio-éducatif</w:t>
      </w:r>
      <w:r w:rsidR="000171CD" w:rsidRPr="00A8397B">
        <w:rPr>
          <w:rFonts w:asciiTheme="minorHAnsi" w:hAnsiTheme="minorHAnsi" w:cstheme="minorHAnsi"/>
          <w:bCs/>
        </w:rPr>
        <w:t xml:space="preserve"> est engagé dans le champ des coopérations et du travail partenarial avec les acteurs du droit c</w:t>
      </w:r>
      <w:r w:rsidR="0061367A" w:rsidRPr="00A8397B">
        <w:rPr>
          <w:rFonts w:asciiTheme="minorHAnsi" w:hAnsiTheme="minorHAnsi" w:cstheme="minorHAnsi"/>
          <w:bCs/>
        </w:rPr>
        <w:t xml:space="preserve">ommun et du secteur du handicap </w:t>
      </w:r>
      <w:r w:rsidR="0061367A" w:rsidRPr="00A8397B">
        <w:rPr>
          <w:rFonts w:asciiTheme="minorHAnsi" w:hAnsiTheme="minorHAnsi" w:cstheme="minorHAnsi"/>
          <w:bCs/>
          <w:color w:val="000000" w:themeColor="text1"/>
        </w:rPr>
        <w:t>en complémentarité de l’action des AS</w:t>
      </w:r>
      <w:r w:rsidR="006C6B93" w:rsidRPr="00A8397B">
        <w:rPr>
          <w:rFonts w:asciiTheme="minorHAnsi" w:hAnsiTheme="minorHAnsi" w:cstheme="minorHAnsi"/>
          <w:bCs/>
          <w:color w:val="000000" w:themeColor="text1"/>
        </w:rPr>
        <w:t>S</w:t>
      </w:r>
      <w:r w:rsidR="0061367A" w:rsidRPr="00A8397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407369">
        <w:rPr>
          <w:rFonts w:asciiTheme="minorHAnsi" w:hAnsiTheme="minorHAnsi" w:cstheme="minorHAnsi"/>
          <w:bCs/>
          <w:color w:val="000000" w:themeColor="text1"/>
        </w:rPr>
        <w:t>et en lien avec la responsable du Département du Service Social</w:t>
      </w:r>
      <w:r w:rsidR="00DE1256">
        <w:rPr>
          <w:rFonts w:asciiTheme="minorHAnsi" w:hAnsiTheme="minorHAnsi" w:cstheme="minorHAnsi"/>
          <w:bCs/>
          <w:color w:val="000000" w:themeColor="text1"/>
        </w:rPr>
        <w:t xml:space="preserve"> (DSS)</w:t>
      </w:r>
      <w:r w:rsidR="0061367A" w:rsidRPr="00A8397B">
        <w:rPr>
          <w:rFonts w:asciiTheme="minorHAnsi" w:hAnsiTheme="minorHAnsi" w:cstheme="minorHAnsi"/>
          <w:bCs/>
          <w:color w:val="000000" w:themeColor="text1"/>
        </w:rPr>
        <w:t>.</w:t>
      </w:r>
    </w:p>
    <w:p w14:paraId="25EE4172" w14:textId="402204D7" w:rsidR="00862157" w:rsidRPr="00A8397B" w:rsidRDefault="00551761" w:rsidP="008E0263">
      <w:pPr>
        <w:jc w:val="both"/>
        <w:rPr>
          <w:rFonts w:asciiTheme="minorHAnsi" w:hAnsiTheme="minorHAnsi" w:cstheme="minorHAnsi"/>
          <w:bCs/>
        </w:rPr>
      </w:pPr>
      <w:r w:rsidRPr="00A8397B">
        <w:rPr>
          <w:rFonts w:asciiTheme="minorHAnsi" w:hAnsiTheme="minorHAnsi" w:cstheme="minorHAnsi"/>
          <w:bCs/>
        </w:rPr>
        <w:t>Il anime et coordonne différentes thématiques de concertation et de coordination en interne et avec les partenaires extérieurs.</w:t>
      </w:r>
      <w:r w:rsidR="008F2E65" w:rsidRPr="00A8397B">
        <w:rPr>
          <w:rFonts w:asciiTheme="minorHAnsi" w:hAnsiTheme="minorHAnsi" w:cstheme="minorHAnsi"/>
          <w:bCs/>
        </w:rPr>
        <w:t xml:space="preserve"> Représentation </w:t>
      </w:r>
      <w:r w:rsidR="00353749" w:rsidRPr="00A8397B">
        <w:rPr>
          <w:rFonts w:asciiTheme="minorHAnsi" w:hAnsiTheme="minorHAnsi" w:cstheme="minorHAnsi"/>
          <w:bCs/>
        </w:rPr>
        <w:t>institutionnelle par délégation en complémentarité et subsidiarité de ses collègues cadres socioéducatifs</w:t>
      </w:r>
      <w:r w:rsidR="00186409">
        <w:rPr>
          <w:rFonts w:asciiTheme="minorHAnsi" w:hAnsiTheme="minorHAnsi" w:cstheme="minorHAnsi"/>
          <w:bCs/>
        </w:rPr>
        <w:t xml:space="preserve"> et de leur </w:t>
      </w:r>
      <w:r w:rsidR="00407369">
        <w:rPr>
          <w:rFonts w:asciiTheme="minorHAnsi" w:hAnsiTheme="minorHAnsi" w:cstheme="minorHAnsi"/>
          <w:bCs/>
        </w:rPr>
        <w:t>responsable</w:t>
      </w:r>
      <w:r w:rsidR="00353749" w:rsidRPr="00A8397B">
        <w:rPr>
          <w:rFonts w:asciiTheme="minorHAnsi" w:hAnsiTheme="minorHAnsi" w:cstheme="minorHAnsi"/>
          <w:bCs/>
        </w:rPr>
        <w:t>.</w:t>
      </w:r>
    </w:p>
    <w:p w14:paraId="40516823" w14:textId="4AFAA94B" w:rsidR="00353749" w:rsidRPr="00A8397B" w:rsidRDefault="00353749" w:rsidP="008E0263">
      <w:pPr>
        <w:jc w:val="both"/>
        <w:rPr>
          <w:rFonts w:asciiTheme="minorHAnsi" w:hAnsiTheme="minorHAnsi" w:cstheme="minorHAnsi"/>
          <w:bCs/>
        </w:rPr>
      </w:pPr>
      <w:r w:rsidRPr="00A8397B">
        <w:rPr>
          <w:rFonts w:asciiTheme="minorHAnsi" w:hAnsiTheme="minorHAnsi" w:cstheme="minorHAnsi"/>
          <w:bCs/>
        </w:rPr>
        <w:t>Il contribue à l’évolution du projet d</w:t>
      </w:r>
      <w:r w:rsidR="007C6B24">
        <w:rPr>
          <w:rFonts w:asciiTheme="minorHAnsi" w:hAnsiTheme="minorHAnsi" w:cstheme="minorHAnsi"/>
          <w:bCs/>
        </w:rPr>
        <w:t xml:space="preserve">u </w:t>
      </w:r>
      <w:r w:rsidR="00DE1256">
        <w:rPr>
          <w:rFonts w:asciiTheme="minorHAnsi" w:hAnsiTheme="minorHAnsi" w:cstheme="minorHAnsi"/>
          <w:bCs/>
        </w:rPr>
        <w:t xml:space="preserve">DSS </w:t>
      </w:r>
      <w:r w:rsidRPr="00A8397B">
        <w:rPr>
          <w:rFonts w:asciiTheme="minorHAnsi" w:hAnsiTheme="minorHAnsi" w:cstheme="minorHAnsi"/>
          <w:bCs/>
        </w:rPr>
        <w:t xml:space="preserve">en adéquation avec le projet </w:t>
      </w:r>
      <w:r w:rsidR="007C6B24">
        <w:rPr>
          <w:rFonts w:asciiTheme="minorHAnsi" w:hAnsiTheme="minorHAnsi" w:cstheme="minorHAnsi"/>
          <w:bCs/>
        </w:rPr>
        <w:t>d’Etablissement</w:t>
      </w:r>
      <w:r w:rsidRPr="00A8397B">
        <w:rPr>
          <w:rFonts w:asciiTheme="minorHAnsi" w:hAnsiTheme="minorHAnsi" w:cstheme="minorHAnsi"/>
          <w:bCs/>
        </w:rPr>
        <w:t>.</w:t>
      </w:r>
    </w:p>
    <w:p w14:paraId="0E14E9A0" w14:textId="77777777" w:rsidR="00C73B78" w:rsidRDefault="00C73B78" w:rsidP="008E0263">
      <w:pPr>
        <w:jc w:val="both"/>
        <w:rPr>
          <w:rFonts w:asciiTheme="minorHAnsi" w:hAnsiTheme="minorHAnsi" w:cstheme="minorHAnsi"/>
          <w:bCs/>
        </w:rPr>
      </w:pPr>
      <w:r w:rsidRPr="00A8397B">
        <w:rPr>
          <w:rFonts w:asciiTheme="minorHAnsi" w:hAnsiTheme="minorHAnsi" w:cstheme="minorHAnsi"/>
          <w:bCs/>
        </w:rPr>
        <w:t>Il veille particulièrement aux évolutions sociétales</w:t>
      </w:r>
      <w:r w:rsidR="000171CD" w:rsidRPr="00A8397B">
        <w:rPr>
          <w:rFonts w:asciiTheme="minorHAnsi" w:hAnsiTheme="minorHAnsi" w:cstheme="minorHAnsi"/>
          <w:bCs/>
        </w:rPr>
        <w:t>, à leurs effets pour nos publics</w:t>
      </w:r>
      <w:r w:rsidRPr="00A8397B">
        <w:rPr>
          <w:rFonts w:asciiTheme="minorHAnsi" w:hAnsiTheme="minorHAnsi" w:cstheme="minorHAnsi"/>
          <w:bCs/>
        </w:rPr>
        <w:t xml:space="preserve">, </w:t>
      </w:r>
      <w:r w:rsidR="000171CD" w:rsidRPr="00A8397B">
        <w:rPr>
          <w:rFonts w:asciiTheme="minorHAnsi" w:hAnsiTheme="minorHAnsi" w:cstheme="minorHAnsi"/>
          <w:bCs/>
        </w:rPr>
        <w:t>ainsi qu’</w:t>
      </w:r>
      <w:r w:rsidRPr="00A8397B">
        <w:rPr>
          <w:rFonts w:asciiTheme="minorHAnsi" w:hAnsiTheme="minorHAnsi" w:cstheme="minorHAnsi"/>
          <w:bCs/>
        </w:rPr>
        <w:t>à la remontée et l’identification des besoins pour contribuer à la recomposition de l’offre du secteur social et médicosocial.</w:t>
      </w:r>
    </w:p>
    <w:p w14:paraId="3D3BBF23" w14:textId="2B974BD3" w:rsidR="00186409" w:rsidRDefault="00186409" w:rsidP="008E0263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 xml:space="preserve">Il tient des tableaux de bord de pilotage, travaille à la réalisation de projets </w:t>
      </w:r>
      <w:proofErr w:type="spellStart"/>
      <w:r>
        <w:rPr>
          <w:rFonts w:asciiTheme="minorHAnsi" w:hAnsiTheme="minorHAnsi" w:cstheme="minorHAnsi"/>
          <w:bCs/>
        </w:rPr>
        <w:t>co</w:t>
      </w:r>
      <w:proofErr w:type="spellEnd"/>
      <w:r>
        <w:rPr>
          <w:rFonts w:asciiTheme="minorHAnsi" w:hAnsiTheme="minorHAnsi" w:cstheme="minorHAnsi"/>
          <w:bCs/>
        </w:rPr>
        <w:t>-portés ainsi qu’à la formalisation des coopérations</w:t>
      </w:r>
      <w:r w:rsidR="008A2EC9">
        <w:rPr>
          <w:rFonts w:asciiTheme="minorHAnsi" w:hAnsiTheme="minorHAnsi" w:cstheme="minorHAnsi"/>
          <w:bCs/>
        </w:rPr>
        <w:t>, après validation de la responsable du DSS</w:t>
      </w:r>
      <w:r>
        <w:rPr>
          <w:rFonts w:asciiTheme="minorHAnsi" w:hAnsiTheme="minorHAnsi" w:cstheme="minorHAnsi"/>
          <w:bCs/>
        </w:rPr>
        <w:t>.</w:t>
      </w:r>
    </w:p>
    <w:p w14:paraId="382076E9" w14:textId="18FFED61" w:rsidR="00186409" w:rsidRDefault="00186409" w:rsidP="008E0263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Il est partie prenante de l’équipe de pilotage d</w:t>
      </w:r>
      <w:r w:rsidR="007C6B24">
        <w:rPr>
          <w:rFonts w:asciiTheme="minorHAnsi" w:hAnsiTheme="minorHAnsi" w:cstheme="minorHAnsi"/>
          <w:bCs/>
        </w:rPr>
        <w:t xml:space="preserve">u </w:t>
      </w:r>
      <w:r w:rsidR="00DE1256">
        <w:rPr>
          <w:rFonts w:asciiTheme="minorHAnsi" w:hAnsiTheme="minorHAnsi" w:cstheme="minorHAnsi"/>
          <w:bCs/>
        </w:rPr>
        <w:t>DSS.</w:t>
      </w:r>
    </w:p>
    <w:p w14:paraId="507E9046" w14:textId="77777777" w:rsidR="00186409" w:rsidRPr="00A8397B" w:rsidRDefault="00186409" w:rsidP="008E0263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Son domaine d’intervention concerne l’ensemble des pôles cliniques.</w:t>
      </w:r>
    </w:p>
    <w:p w14:paraId="2271C026" w14:textId="77777777" w:rsidR="005548F1" w:rsidRPr="00A8397B" w:rsidRDefault="00A22D5A" w:rsidP="00B950F5">
      <w:pPr>
        <w:pStyle w:val="Titre2"/>
        <w:numPr>
          <w:ilvl w:val="1"/>
          <w:numId w:val="1"/>
        </w:numPr>
        <w:tabs>
          <w:tab w:val="clear" w:pos="1800"/>
          <w:tab w:val="left" w:pos="1122"/>
        </w:tabs>
        <w:spacing w:before="360" w:after="160" w:line="300" w:lineRule="auto"/>
        <w:ind w:left="1122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A8397B">
        <w:rPr>
          <w:rFonts w:asciiTheme="minorHAnsi" w:hAnsiTheme="minorHAnsi" w:cstheme="minorHAnsi"/>
          <w:sz w:val="24"/>
          <w:szCs w:val="24"/>
          <w:u w:val="none"/>
        </w:rPr>
        <w:t xml:space="preserve">Management des ressources humaines </w:t>
      </w:r>
    </w:p>
    <w:p w14:paraId="00E528CE" w14:textId="77777777" w:rsidR="00021A62" w:rsidRPr="00A8397B" w:rsidRDefault="008E0263" w:rsidP="00B950F5">
      <w:pPr>
        <w:numPr>
          <w:ilvl w:val="0"/>
          <w:numId w:val="16"/>
        </w:numPr>
        <w:tabs>
          <w:tab w:val="num" w:pos="748"/>
        </w:tabs>
        <w:ind w:left="748"/>
        <w:jc w:val="both"/>
        <w:rPr>
          <w:rFonts w:asciiTheme="minorHAnsi" w:hAnsiTheme="minorHAnsi" w:cstheme="minorHAnsi"/>
        </w:rPr>
      </w:pPr>
      <w:r w:rsidRPr="00A8397B">
        <w:rPr>
          <w:rFonts w:asciiTheme="minorHAnsi" w:hAnsiTheme="minorHAnsi" w:cstheme="minorHAnsi"/>
        </w:rPr>
        <w:t>Mobiliser, an</w:t>
      </w:r>
      <w:r w:rsidR="004A2DC9" w:rsidRPr="00A8397B">
        <w:rPr>
          <w:rFonts w:asciiTheme="minorHAnsi" w:hAnsiTheme="minorHAnsi" w:cstheme="minorHAnsi"/>
        </w:rPr>
        <w:t>imer et réguler une équipe de professionnels</w:t>
      </w:r>
    </w:p>
    <w:p w14:paraId="725B26BF" w14:textId="77777777" w:rsidR="00021A62" w:rsidRPr="00A8397B" w:rsidRDefault="00021A62" w:rsidP="00B950F5">
      <w:pPr>
        <w:numPr>
          <w:ilvl w:val="0"/>
          <w:numId w:val="16"/>
        </w:numPr>
        <w:tabs>
          <w:tab w:val="num" w:pos="748"/>
        </w:tabs>
        <w:ind w:left="748"/>
        <w:jc w:val="both"/>
        <w:rPr>
          <w:rFonts w:asciiTheme="minorHAnsi" w:hAnsiTheme="minorHAnsi" w:cstheme="minorHAnsi"/>
        </w:rPr>
      </w:pPr>
      <w:r w:rsidRPr="00A8397B">
        <w:rPr>
          <w:rFonts w:asciiTheme="minorHAnsi" w:hAnsiTheme="minorHAnsi" w:cstheme="minorHAnsi"/>
        </w:rPr>
        <w:t>Favoriser l’évolution des pratiques professionnelles</w:t>
      </w:r>
    </w:p>
    <w:p w14:paraId="2DEA6B45" w14:textId="77777777" w:rsidR="00A318BA" w:rsidRPr="00A8397B" w:rsidRDefault="008E0263" w:rsidP="00B950F5">
      <w:pPr>
        <w:numPr>
          <w:ilvl w:val="0"/>
          <w:numId w:val="16"/>
        </w:numPr>
        <w:tabs>
          <w:tab w:val="num" w:pos="748"/>
        </w:tabs>
        <w:ind w:left="748"/>
        <w:jc w:val="both"/>
        <w:rPr>
          <w:rFonts w:asciiTheme="minorHAnsi" w:hAnsiTheme="minorHAnsi" w:cstheme="minorHAnsi"/>
        </w:rPr>
      </w:pPr>
      <w:r w:rsidRPr="00A8397B">
        <w:rPr>
          <w:rFonts w:asciiTheme="minorHAnsi" w:hAnsiTheme="minorHAnsi" w:cstheme="minorHAnsi"/>
        </w:rPr>
        <w:t xml:space="preserve">Impulser une dynamique de travail </w:t>
      </w:r>
      <w:r w:rsidR="00A318BA" w:rsidRPr="00A8397B">
        <w:rPr>
          <w:rFonts w:asciiTheme="minorHAnsi" w:hAnsiTheme="minorHAnsi" w:cstheme="minorHAnsi"/>
        </w:rPr>
        <w:t>d’équipe dans la complémentarité des compétences</w:t>
      </w:r>
      <w:r w:rsidR="006A4771" w:rsidRPr="00A8397B">
        <w:rPr>
          <w:rFonts w:asciiTheme="minorHAnsi" w:hAnsiTheme="minorHAnsi" w:cstheme="minorHAnsi"/>
        </w:rPr>
        <w:t xml:space="preserve"> au </w:t>
      </w:r>
      <w:r w:rsidR="00EB3F34" w:rsidRPr="00A8397B">
        <w:rPr>
          <w:rFonts w:asciiTheme="minorHAnsi" w:hAnsiTheme="minorHAnsi" w:cstheme="minorHAnsi"/>
        </w:rPr>
        <w:t>sein du service social et</w:t>
      </w:r>
      <w:r w:rsidR="003952AE" w:rsidRPr="00A8397B">
        <w:rPr>
          <w:rFonts w:asciiTheme="minorHAnsi" w:hAnsiTheme="minorHAnsi" w:cstheme="minorHAnsi"/>
        </w:rPr>
        <w:t xml:space="preserve"> ent</w:t>
      </w:r>
      <w:r w:rsidR="00021A62" w:rsidRPr="00A8397B">
        <w:rPr>
          <w:rFonts w:asciiTheme="minorHAnsi" w:hAnsiTheme="minorHAnsi" w:cstheme="minorHAnsi"/>
        </w:rPr>
        <w:t>r</w:t>
      </w:r>
      <w:r w:rsidR="003952AE" w:rsidRPr="00A8397B">
        <w:rPr>
          <w:rFonts w:asciiTheme="minorHAnsi" w:hAnsiTheme="minorHAnsi" w:cstheme="minorHAnsi"/>
        </w:rPr>
        <w:t xml:space="preserve">e les </w:t>
      </w:r>
      <w:r w:rsidR="00EB3F34" w:rsidRPr="00A8397B">
        <w:rPr>
          <w:rFonts w:asciiTheme="minorHAnsi" w:hAnsiTheme="minorHAnsi" w:cstheme="minorHAnsi"/>
        </w:rPr>
        <w:t>pôles cliniques</w:t>
      </w:r>
    </w:p>
    <w:p w14:paraId="1521FB14" w14:textId="77777777" w:rsidR="00A318BA" w:rsidRPr="00A8397B" w:rsidRDefault="00A318BA" w:rsidP="00B950F5">
      <w:pPr>
        <w:numPr>
          <w:ilvl w:val="0"/>
          <w:numId w:val="16"/>
        </w:numPr>
        <w:tabs>
          <w:tab w:val="num" w:pos="748"/>
        </w:tabs>
        <w:ind w:left="748"/>
        <w:jc w:val="both"/>
        <w:rPr>
          <w:rFonts w:asciiTheme="minorHAnsi" w:hAnsiTheme="minorHAnsi" w:cstheme="minorHAnsi"/>
        </w:rPr>
      </w:pPr>
      <w:r w:rsidRPr="00A8397B">
        <w:rPr>
          <w:rFonts w:asciiTheme="minorHAnsi" w:hAnsiTheme="minorHAnsi" w:cstheme="minorHAnsi"/>
        </w:rPr>
        <w:t>F</w:t>
      </w:r>
      <w:r w:rsidR="008E0263" w:rsidRPr="00A8397B">
        <w:rPr>
          <w:rFonts w:asciiTheme="minorHAnsi" w:hAnsiTheme="minorHAnsi" w:cstheme="minorHAnsi"/>
        </w:rPr>
        <w:t>avoriser la communication entre les différents intervenants et diffuser les informations nécessaires à l’exercice de chacun</w:t>
      </w:r>
      <w:r w:rsidRPr="00A8397B">
        <w:rPr>
          <w:rFonts w:asciiTheme="minorHAnsi" w:hAnsiTheme="minorHAnsi" w:cstheme="minorHAnsi"/>
        </w:rPr>
        <w:t xml:space="preserve"> </w:t>
      </w:r>
    </w:p>
    <w:p w14:paraId="38F2546D" w14:textId="77777777" w:rsidR="00746FAF" w:rsidRPr="00A8397B" w:rsidRDefault="00F02DAD" w:rsidP="00B950F5">
      <w:pPr>
        <w:pStyle w:val="Titre2"/>
        <w:numPr>
          <w:ilvl w:val="1"/>
          <w:numId w:val="1"/>
        </w:numPr>
        <w:tabs>
          <w:tab w:val="clear" w:pos="1800"/>
          <w:tab w:val="left" w:pos="1122"/>
        </w:tabs>
        <w:spacing w:before="360" w:after="160" w:line="300" w:lineRule="auto"/>
        <w:ind w:left="1122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A8397B">
        <w:rPr>
          <w:rFonts w:asciiTheme="minorHAnsi" w:hAnsiTheme="minorHAnsi" w:cstheme="minorHAnsi"/>
          <w:sz w:val="24"/>
          <w:szCs w:val="24"/>
          <w:u w:val="none"/>
        </w:rPr>
        <w:t>Démarche qualité</w:t>
      </w:r>
      <w:r w:rsidR="006A4771" w:rsidRPr="00A8397B">
        <w:rPr>
          <w:rFonts w:asciiTheme="minorHAnsi" w:hAnsiTheme="minorHAnsi" w:cstheme="minorHAnsi"/>
          <w:sz w:val="24"/>
          <w:szCs w:val="24"/>
          <w:u w:val="none"/>
        </w:rPr>
        <w:t>/ technicité</w:t>
      </w:r>
    </w:p>
    <w:p w14:paraId="439DB2C3" w14:textId="77777777" w:rsidR="00EB3F34" w:rsidRPr="00A8397B" w:rsidRDefault="00EB3F34" w:rsidP="00EB3F34">
      <w:pPr>
        <w:rPr>
          <w:rFonts w:asciiTheme="minorHAnsi" w:hAnsiTheme="minorHAnsi" w:cstheme="minorHAnsi"/>
        </w:rPr>
      </w:pPr>
      <w:r w:rsidRPr="00A8397B">
        <w:rPr>
          <w:rFonts w:asciiTheme="minorHAnsi" w:hAnsiTheme="minorHAnsi" w:cstheme="minorHAnsi"/>
        </w:rPr>
        <w:t>En adéquation avec le projet de service de service social, dans sa double dimension socia</w:t>
      </w:r>
      <w:r w:rsidR="00553579">
        <w:rPr>
          <w:rFonts w:asciiTheme="minorHAnsi" w:hAnsiTheme="minorHAnsi" w:cstheme="minorHAnsi"/>
        </w:rPr>
        <w:t>le</w:t>
      </w:r>
      <w:r w:rsidRPr="00A8397B">
        <w:rPr>
          <w:rFonts w:asciiTheme="minorHAnsi" w:hAnsiTheme="minorHAnsi" w:cstheme="minorHAnsi"/>
        </w:rPr>
        <w:t xml:space="preserve"> et parcours de soin :</w:t>
      </w:r>
    </w:p>
    <w:p w14:paraId="13DFC287" w14:textId="77777777" w:rsidR="00F02DAD" w:rsidRPr="00A8397B" w:rsidRDefault="00F02DAD" w:rsidP="00B950F5">
      <w:pPr>
        <w:numPr>
          <w:ilvl w:val="0"/>
          <w:numId w:val="16"/>
        </w:numPr>
        <w:tabs>
          <w:tab w:val="num" w:pos="748"/>
        </w:tabs>
        <w:ind w:left="748"/>
        <w:jc w:val="both"/>
        <w:rPr>
          <w:rFonts w:asciiTheme="minorHAnsi" w:hAnsiTheme="minorHAnsi" w:cstheme="minorHAnsi"/>
        </w:rPr>
      </w:pPr>
      <w:r w:rsidRPr="00A8397B">
        <w:rPr>
          <w:rFonts w:asciiTheme="minorHAnsi" w:hAnsiTheme="minorHAnsi" w:cstheme="minorHAnsi"/>
        </w:rPr>
        <w:t>Impulser une démarche d’amélioration continue de la qualité</w:t>
      </w:r>
      <w:r w:rsidR="00BC0D63" w:rsidRPr="00A8397B">
        <w:rPr>
          <w:rFonts w:asciiTheme="minorHAnsi" w:hAnsiTheme="minorHAnsi" w:cstheme="minorHAnsi"/>
        </w:rPr>
        <w:t>, animer les process d’évaluation interne</w:t>
      </w:r>
      <w:r w:rsidR="006A4771" w:rsidRPr="00A8397B">
        <w:rPr>
          <w:rFonts w:asciiTheme="minorHAnsi" w:hAnsiTheme="minorHAnsi" w:cstheme="minorHAnsi"/>
        </w:rPr>
        <w:t xml:space="preserve"> de l’activité</w:t>
      </w:r>
    </w:p>
    <w:p w14:paraId="0A3666CD" w14:textId="77777777" w:rsidR="00BC0D63" w:rsidRPr="00A8397B" w:rsidRDefault="008F2E65" w:rsidP="00B950F5">
      <w:pPr>
        <w:numPr>
          <w:ilvl w:val="0"/>
          <w:numId w:val="16"/>
        </w:numPr>
        <w:tabs>
          <w:tab w:val="num" w:pos="748"/>
        </w:tabs>
        <w:ind w:left="748"/>
        <w:jc w:val="both"/>
        <w:rPr>
          <w:rFonts w:asciiTheme="minorHAnsi" w:hAnsiTheme="minorHAnsi" w:cstheme="minorHAnsi"/>
        </w:rPr>
      </w:pPr>
      <w:r w:rsidRPr="00A8397B">
        <w:rPr>
          <w:rFonts w:asciiTheme="minorHAnsi" w:hAnsiTheme="minorHAnsi" w:cstheme="minorHAnsi"/>
        </w:rPr>
        <w:t>Parti</w:t>
      </w:r>
      <w:r w:rsidR="006A4771" w:rsidRPr="00A8397B">
        <w:rPr>
          <w:rFonts w:asciiTheme="minorHAnsi" w:hAnsiTheme="minorHAnsi" w:cstheme="minorHAnsi"/>
        </w:rPr>
        <w:t>ciper à l’élaboration d’outils permettant l’analyse de l’activité</w:t>
      </w:r>
    </w:p>
    <w:p w14:paraId="64126AF6" w14:textId="77777777" w:rsidR="00F02DAD" w:rsidRPr="00A8397B" w:rsidRDefault="00F02DAD" w:rsidP="00B950F5">
      <w:pPr>
        <w:numPr>
          <w:ilvl w:val="0"/>
          <w:numId w:val="16"/>
        </w:numPr>
        <w:tabs>
          <w:tab w:val="num" w:pos="748"/>
        </w:tabs>
        <w:ind w:left="748"/>
        <w:jc w:val="both"/>
        <w:rPr>
          <w:rFonts w:asciiTheme="minorHAnsi" w:hAnsiTheme="minorHAnsi" w:cstheme="minorHAnsi"/>
        </w:rPr>
      </w:pPr>
      <w:r w:rsidRPr="00A8397B">
        <w:rPr>
          <w:rFonts w:asciiTheme="minorHAnsi" w:hAnsiTheme="minorHAnsi" w:cstheme="minorHAnsi"/>
        </w:rPr>
        <w:t>Repérer les situations à risque, élaborer, condui</w:t>
      </w:r>
      <w:r w:rsidR="00021A62" w:rsidRPr="00A8397B">
        <w:rPr>
          <w:rFonts w:asciiTheme="minorHAnsi" w:hAnsiTheme="minorHAnsi" w:cstheme="minorHAnsi"/>
        </w:rPr>
        <w:t>re et évaluer un plan d’actions</w:t>
      </w:r>
      <w:r w:rsidRPr="00A8397B">
        <w:rPr>
          <w:rFonts w:asciiTheme="minorHAnsi" w:hAnsiTheme="minorHAnsi" w:cstheme="minorHAnsi"/>
        </w:rPr>
        <w:t xml:space="preserve"> </w:t>
      </w:r>
    </w:p>
    <w:p w14:paraId="319E4AD1" w14:textId="77777777" w:rsidR="004625DB" w:rsidRPr="00A8397B" w:rsidRDefault="000171CD" w:rsidP="00B950F5">
      <w:pPr>
        <w:numPr>
          <w:ilvl w:val="0"/>
          <w:numId w:val="16"/>
        </w:numPr>
        <w:tabs>
          <w:tab w:val="num" w:pos="748"/>
        </w:tabs>
        <w:ind w:left="748"/>
        <w:jc w:val="both"/>
        <w:rPr>
          <w:rFonts w:asciiTheme="minorHAnsi" w:hAnsiTheme="minorHAnsi" w:cstheme="minorHAnsi"/>
        </w:rPr>
      </w:pPr>
      <w:r w:rsidRPr="00A8397B">
        <w:rPr>
          <w:rFonts w:asciiTheme="minorHAnsi" w:hAnsiTheme="minorHAnsi" w:cstheme="minorHAnsi"/>
        </w:rPr>
        <w:t>Conduire</w:t>
      </w:r>
      <w:r w:rsidR="004625DB" w:rsidRPr="00A8397B">
        <w:rPr>
          <w:rFonts w:asciiTheme="minorHAnsi" w:hAnsiTheme="minorHAnsi" w:cstheme="minorHAnsi"/>
        </w:rPr>
        <w:t xml:space="preserve"> une démarche proactive d’ingénierie sociale dans le cadre de la coordination des parcours et de l’accompag</w:t>
      </w:r>
      <w:r w:rsidR="0070393A" w:rsidRPr="00A8397B">
        <w:rPr>
          <w:rFonts w:asciiTheme="minorHAnsi" w:hAnsiTheme="minorHAnsi" w:cstheme="minorHAnsi"/>
        </w:rPr>
        <w:t>nement des personnes concernées</w:t>
      </w:r>
    </w:p>
    <w:p w14:paraId="20A8F989" w14:textId="77777777" w:rsidR="006A4771" w:rsidRPr="00A8397B" w:rsidRDefault="000171CD" w:rsidP="006A4771">
      <w:pPr>
        <w:numPr>
          <w:ilvl w:val="0"/>
          <w:numId w:val="16"/>
        </w:numPr>
        <w:tabs>
          <w:tab w:val="num" w:pos="748"/>
        </w:tabs>
        <w:ind w:left="748"/>
        <w:jc w:val="both"/>
        <w:rPr>
          <w:rFonts w:asciiTheme="minorHAnsi" w:hAnsiTheme="minorHAnsi" w:cstheme="minorHAnsi"/>
        </w:rPr>
      </w:pPr>
      <w:r w:rsidRPr="00A8397B">
        <w:rPr>
          <w:rFonts w:asciiTheme="minorHAnsi" w:hAnsiTheme="minorHAnsi" w:cstheme="minorHAnsi"/>
        </w:rPr>
        <w:t>Avoir une connaissance</w:t>
      </w:r>
      <w:r w:rsidR="006A4771" w:rsidRPr="00A8397B">
        <w:rPr>
          <w:rFonts w:asciiTheme="minorHAnsi" w:hAnsiTheme="minorHAnsi" w:cstheme="minorHAnsi"/>
        </w:rPr>
        <w:t xml:space="preserve"> des cadres juridiques et règlementaires de l’intervention sociale et éducative</w:t>
      </w:r>
    </w:p>
    <w:p w14:paraId="0D79CCCC" w14:textId="77777777" w:rsidR="0070393A" w:rsidRPr="00A8397B" w:rsidRDefault="000171CD" w:rsidP="00B950F5">
      <w:pPr>
        <w:numPr>
          <w:ilvl w:val="0"/>
          <w:numId w:val="16"/>
        </w:numPr>
        <w:tabs>
          <w:tab w:val="num" w:pos="748"/>
        </w:tabs>
        <w:ind w:left="748"/>
        <w:jc w:val="both"/>
        <w:rPr>
          <w:rFonts w:asciiTheme="minorHAnsi" w:hAnsiTheme="minorHAnsi" w:cstheme="minorHAnsi"/>
        </w:rPr>
      </w:pPr>
      <w:r w:rsidRPr="00A8397B">
        <w:rPr>
          <w:rFonts w:asciiTheme="minorHAnsi" w:hAnsiTheme="minorHAnsi" w:cstheme="minorHAnsi"/>
        </w:rPr>
        <w:t>Définir</w:t>
      </w:r>
      <w:r w:rsidR="0070393A" w:rsidRPr="00A8397B">
        <w:rPr>
          <w:rFonts w:asciiTheme="minorHAnsi" w:hAnsiTheme="minorHAnsi" w:cstheme="minorHAnsi"/>
        </w:rPr>
        <w:t xml:space="preserve"> et met</w:t>
      </w:r>
      <w:r w:rsidRPr="00A8397B">
        <w:rPr>
          <w:rFonts w:asciiTheme="minorHAnsi" w:hAnsiTheme="minorHAnsi" w:cstheme="minorHAnsi"/>
        </w:rPr>
        <w:t>tre</w:t>
      </w:r>
      <w:r w:rsidR="0070393A" w:rsidRPr="00A8397B">
        <w:rPr>
          <w:rFonts w:asciiTheme="minorHAnsi" w:hAnsiTheme="minorHAnsi" w:cstheme="minorHAnsi"/>
        </w:rPr>
        <w:t xml:space="preserve"> en place des mesures correctives dans son domaine d’activité dans le respect des organisations hiérarchiques et fonctionnelles</w:t>
      </w:r>
    </w:p>
    <w:p w14:paraId="14B2614A" w14:textId="77777777" w:rsidR="00EB3F34" w:rsidRPr="00A8397B" w:rsidRDefault="00EB3F34" w:rsidP="00EB3F34">
      <w:pPr>
        <w:numPr>
          <w:ilvl w:val="0"/>
          <w:numId w:val="16"/>
        </w:numPr>
        <w:tabs>
          <w:tab w:val="num" w:pos="748"/>
        </w:tabs>
        <w:ind w:left="748"/>
        <w:jc w:val="both"/>
        <w:rPr>
          <w:rFonts w:asciiTheme="minorHAnsi" w:hAnsiTheme="minorHAnsi" w:cstheme="minorHAnsi"/>
        </w:rPr>
      </w:pPr>
      <w:r w:rsidRPr="00A8397B">
        <w:rPr>
          <w:rFonts w:asciiTheme="minorHAnsi" w:hAnsiTheme="minorHAnsi" w:cstheme="minorHAnsi"/>
        </w:rPr>
        <w:lastRenderedPageBreak/>
        <w:t>Impulser, évaluer, réajuster et rendre compte de l’organisation de la prise en charge et des accompagnements dans une démarche de collaboration avec les différents intervenants</w:t>
      </w:r>
    </w:p>
    <w:p w14:paraId="1A4B09AF" w14:textId="77777777" w:rsidR="00EB3F34" w:rsidRPr="00A8397B" w:rsidRDefault="00EB3F34" w:rsidP="00EB3F34">
      <w:pPr>
        <w:numPr>
          <w:ilvl w:val="0"/>
          <w:numId w:val="16"/>
        </w:numPr>
        <w:tabs>
          <w:tab w:val="num" w:pos="748"/>
        </w:tabs>
        <w:ind w:left="748"/>
        <w:jc w:val="both"/>
        <w:rPr>
          <w:rFonts w:asciiTheme="minorHAnsi" w:hAnsiTheme="minorHAnsi" w:cstheme="minorHAnsi"/>
        </w:rPr>
      </w:pPr>
      <w:r w:rsidRPr="00A8397B">
        <w:rPr>
          <w:rFonts w:asciiTheme="minorHAnsi" w:hAnsiTheme="minorHAnsi" w:cstheme="minorHAnsi"/>
        </w:rPr>
        <w:t>Promouvoir et garantir le respect des droits et libertés des personnes concernées</w:t>
      </w:r>
    </w:p>
    <w:p w14:paraId="4BBF4216" w14:textId="77777777" w:rsidR="00EB3F34" w:rsidRPr="00A8397B" w:rsidRDefault="00EB3F34" w:rsidP="00EB3F34">
      <w:pPr>
        <w:numPr>
          <w:ilvl w:val="0"/>
          <w:numId w:val="16"/>
        </w:numPr>
        <w:tabs>
          <w:tab w:val="num" w:pos="748"/>
        </w:tabs>
        <w:ind w:left="748"/>
        <w:jc w:val="both"/>
        <w:rPr>
          <w:rFonts w:asciiTheme="minorHAnsi" w:hAnsiTheme="minorHAnsi" w:cstheme="minorHAnsi"/>
        </w:rPr>
      </w:pPr>
      <w:r w:rsidRPr="00A8397B">
        <w:rPr>
          <w:rFonts w:asciiTheme="minorHAnsi" w:hAnsiTheme="minorHAnsi" w:cstheme="minorHAnsi"/>
        </w:rPr>
        <w:t>Promouvoir le travail de collaboration avec les familles et/ ou les représentants légaux</w:t>
      </w:r>
    </w:p>
    <w:p w14:paraId="035712B9" w14:textId="77777777" w:rsidR="00EB3F34" w:rsidRPr="00A8397B" w:rsidRDefault="00EB3F34" w:rsidP="00EB3F34">
      <w:pPr>
        <w:numPr>
          <w:ilvl w:val="0"/>
          <w:numId w:val="16"/>
        </w:numPr>
        <w:tabs>
          <w:tab w:val="num" w:pos="748"/>
        </w:tabs>
        <w:ind w:left="748"/>
        <w:jc w:val="both"/>
        <w:rPr>
          <w:rFonts w:asciiTheme="minorHAnsi" w:hAnsiTheme="minorHAnsi" w:cstheme="minorHAnsi"/>
        </w:rPr>
      </w:pPr>
      <w:r w:rsidRPr="00A8397B">
        <w:rPr>
          <w:rFonts w:asciiTheme="minorHAnsi" w:hAnsiTheme="minorHAnsi" w:cstheme="minorHAnsi"/>
        </w:rPr>
        <w:t>Promouvoir et s’inscrire dans le travail en réseau dans une démarche d’ouverture de et d’inclusion</w:t>
      </w:r>
    </w:p>
    <w:p w14:paraId="3E75F6AF" w14:textId="77777777" w:rsidR="00C73B78" w:rsidRDefault="00C73B78" w:rsidP="00EB3F34">
      <w:pPr>
        <w:numPr>
          <w:ilvl w:val="0"/>
          <w:numId w:val="16"/>
        </w:numPr>
        <w:tabs>
          <w:tab w:val="num" w:pos="748"/>
        </w:tabs>
        <w:ind w:left="748"/>
        <w:jc w:val="both"/>
        <w:rPr>
          <w:rFonts w:asciiTheme="minorHAnsi" w:hAnsiTheme="minorHAnsi" w:cstheme="minorHAnsi"/>
        </w:rPr>
      </w:pPr>
      <w:r w:rsidRPr="00A8397B">
        <w:rPr>
          <w:rFonts w:asciiTheme="minorHAnsi" w:hAnsiTheme="minorHAnsi" w:cstheme="minorHAnsi"/>
        </w:rPr>
        <w:t>Impulser et garantir une démarche participative e</w:t>
      </w:r>
      <w:r w:rsidR="006C6B93" w:rsidRPr="00A8397B">
        <w:rPr>
          <w:rFonts w:asciiTheme="minorHAnsi" w:hAnsiTheme="minorHAnsi" w:cstheme="minorHAnsi"/>
        </w:rPr>
        <w:t>t curieuse des personnels con</w:t>
      </w:r>
      <w:r w:rsidRPr="00A8397B">
        <w:rPr>
          <w:rFonts w:asciiTheme="minorHAnsi" w:hAnsiTheme="minorHAnsi" w:cstheme="minorHAnsi"/>
        </w:rPr>
        <w:t>cernés</w:t>
      </w:r>
    </w:p>
    <w:p w14:paraId="3D70C505" w14:textId="77777777" w:rsidR="00E07DC0" w:rsidRDefault="00E07DC0" w:rsidP="00E07DC0">
      <w:pPr>
        <w:jc w:val="both"/>
        <w:rPr>
          <w:rFonts w:asciiTheme="minorHAnsi" w:hAnsiTheme="minorHAnsi" w:cstheme="minorHAnsi"/>
        </w:rPr>
      </w:pPr>
    </w:p>
    <w:p w14:paraId="2A431C92" w14:textId="77777777" w:rsidR="00E07DC0" w:rsidRDefault="00E07DC0" w:rsidP="00E07DC0">
      <w:pPr>
        <w:jc w:val="both"/>
        <w:rPr>
          <w:rFonts w:asciiTheme="minorHAnsi" w:hAnsiTheme="minorHAnsi" w:cstheme="minorHAnsi"/>
        </w:rPr>
      </w:pPr>
    </w:p>
    <w:p w14:paraId="6BABD904" w14:textId="6BD432D0" w:rsidR="00E07DC0" w:rsidRPr="00DE1256" w:rsidRDefault="00E07DC0" w:rsidP="00DE1256">
      <w:pPr>
        <w:jc w:val="both"/>
        <w:rPr>
          <w:rFonts w:asciiTheme="minorHAnsi" w:hAnsiTheme="minorHAnsi" w:cstheme="minorHAnsi"/>
        </w:rPr>
      </w:pPr>
      <w:r w:rsidRPr="00DE1256">
        <w:rPr>
          <w:rFonts w:asciiTheme="minorHAnsi" w:hAnsiTheme="minorHAnsi" w:cstheme="minorHAnsi"/>
        </w:rPr>
        <w:t>De manière opérationnelle</w:t>
      </w:r>
      <w:r w:rsidR="008A2EC9">
        <w:rPr>
          <w:rFonts w:asciiTheme="minorHAnsi" w:hAnsiTheme="minorHAnsi" w:cstheme="minorHAnsi"/>
        </w:rPr>
        <w:t>,</w:t>
      </w:r>
      <w:r w:rsidR="00553579" w:rsidRPr="00DE1256">
        <w:rPr>
          <w:rFonts w:asciiTheme="minorHAnsi" w:hAnsiTheme="minorHAnsi" w:cstheme="minorHAnsi"/>
        </w:rPr>
        <w:t xml:space="preserve"> </w:t>
      </w:r>
      <w:r w:rsidRPr="00DE1256">
        <w:rPr>
          <w:rFonts w:asciiTheme="minorHAnsi" w:hAnsiTheme="minorHAnsi" w:cstheme="minorHAnsi"/>
        </w:rPr>
        <w:t>les missions spéci</w:t>
      </w:r>
      <w:r w:rsidR="001F2BFE" w:rsidRPr="00DE1256">
        <w:rPr>
          <w:rFonts w:asciiTheme="minorHAnsi" w:hAnsiTheme="minorHAnsi" w:cstheme="minorHAnsi"/>
        </w:rPr>
        <w:t>fiques inhérentes à ce poste s</w:t>
      </w:r>
      <w:r w:rsidRPr="00DE1256">
        <w:rPr>
          <w:rFonts w:asciiTheme="minorHAnsi" w:hAnsiTheme="minorHAnsi" w:cstheme="minorHAnsi"/>
        </w:rPr>
        <w:t>ont les suivantes :</w:t>
      </w:r>
    </w:p>
    <w:p w14:paraId="3AB14F56" w14:textId="73791AA6" w:rsidR="00357E31" w:rsidRPr="00553579" w:rsidRDefault="00E07DC0" w:rsidP="00E07DC0">
      <w:pPr>
        <w:pStyle w:val="Paragraphedeliste"/>
        <w:numPr>
          <w:ilvl w:val="0"/>
          <w:numId w:val="34"/>
        </w:numPr>
        <w:jc w:val="both"/>
        <w:rPr>
          <w:rFonts w:asciiTheme="minorHAnsi" w:hAnsiTheme="minorHAnsi" w:cstheme="minorHAnsi"/>
        </w:rPr>
      </w:pPr>
      <w:r w:rsidRPr="00553579">
        <w:rPr>
          <w:rFonts w:asciiTheme="minorHAnsi" w:hAnsiTheme="minorHAnsi" w:cstheme="minorHAnsi"/>
        </w:rPr>
        <w:t xml:space="preserve">Animer et piloter le déploiement </w:t>
      </w:r>
      <w:r w:rsidR="001F2BFE" w:rsidRPr="00553579">
        <w:rPr>
          <w:rFonts w:asciiTheme="minorHAnsi" w:hAnsiTheme="minorHAnsi" w:cstheme="minorHAnsi"/>
        </w:rPr>
        <w:t xml:space="preserve">du groupe </w:t>
      </w:r>
      <w:r w:rsidRPr="00553579">
        <w:rPr>
          <w:rFonts w:asciiTheme="minorHAnsi" w:hAnsiTheme="minorHAnsi" w:cstheme="minorHAnsi"/>
        </w:rPr>
        <w:t>des ASS réseaux sur les structures de type pensions de famille, résidence accueil</w:t>
      </w:r>
      <w:r w:rsidR="00DE1256">
        <w:rPr>
          <w:rFonts w:asciiTheme="minorHAnsi" w:hAnsiTheme="minorHAnsi" w:cstheme="minorHAnsi"/>
        </w:rPr>
        <w:t xml:space="preserve">, </w:t>
      </w:r>
      <w:r w:rsidR="001F2BFE" w:rsidRPr="00553579">
        <w:rPr>
          <w:rFonts w:asciiTheme="minorHAnsi" w:hAnsiTheme="minorHAnsi" w:cstheme="minorHAnsi"/>
        </w:rPr>
        <w:t>CHRS</w:t>
      </w:r>
      <w:r w:rsidRPr="00553579">
        <w:rPr>
          <w:rFonts w:asciiTheme="minorHAnsi" w:hAnsiTheme="minorHAnsi" w:cstheme="minorHAnsi"/>
        </w:rPr>
        <w:t>…</w:t>
      </w:r>
      <w:r w:rsidR="00553579" w:rsidRPr="00553579">
        <w:rPr>
          <w:rFonts w:asciiTheme="minorHAnsi" w:hAnsiTheme="minorHAnsi" w:cstheme="minorHAnsi"/>
        </w:rPr>
        <w:t xml:space="preserve"> </w:t>
      </w:r>
      <w:r w:rsidR="00DE1256" w:rsidRPr="00553579">
        <w:rPr>
          <w:rFonts w:asciiTheme="minorHAnsi" w:hAnsiTheme="minorHAnsi" w:cstheme="minorHAnsi"/>
        </w:rPr>
        <w:t>Être</w:t>
      </w:r>
      <w:r w:rsidR="00357E31" w:rsidRPr="00553579">
        <w:rPr>
          <w:rFonts w:asciiTheme="minorHAnsi" w:hAnsiTheme="minorHAnsi" w:cstheme="minorHAnsi"/>
        </w:rPr>
        <w:t xml:space="preserve"> un interlocuteur repéré pour</w:t>
      </w:r>
      <w:r w:rsidR="001F2BFE" w:rsidRPr="00553579">
        <w:rPr>
          <w:rFonts w:asciiTheme="minorHAnsi" w:hAnsiTheme="minorHAnsi" w:cstheme="minorHAnsi"/>
        </w:rPr>
        <w:t xml:space="preserve"> les ASS du CHV, pour</w:t>
      </w:r>
      <w:r w:rsidR="00357E31" w:rsidRPr="00553579">
        <w:rPr>
          <w:rFonts w:asciiTheme="minorHAnsi" w:hAnsiTheme="minorHAnsi" w:cstheme="minorHAnsi"/>
        </w:rPr>
        <w:t xml:space="preserve"> les établissements du social, médico-social, tout comme pour les instances de l’Etat comme la MDPH, afin de permettre une facilitation du lien et un appui aux situations complexes.</w:t>
      </w:r>
    </w:p>
    <w:p w14:paraId="3F3D6AD6" w14:textId="46AE4D86" w:rsidR="000F1E4D" w:rsidRPr="00553579" w:rsidRDefault="000F1E4D" w:rsidP="00E07DC0">
      <w:pPr>
        <w:pStyle w:val="Paragraphedeliste"/>
        <w:numPr>
          <w:ilvl w:val="0"/>
          <w:numId w:val="34"/>
        </w:numPr>
        <w:jc w:val="both"/>
        <w:rPr>
          <w:rFonts w:asciiTheme="minorHAnsi" w:hAnsiTheme="minorHAnsi" w:cstheme="minorHAnsi"/>
        </w:rPr>
      </w:pPr>
      <w:r w:rsidRPr="00553579">
        <w:rPr>
          <w:rFonts w:asciiTheme="minorHAnsi" w:hAnsiTheme="minorHAnsi" w:cstheme="minorHAnsi"/>
        </w:rPr>
        <w:t>Recenser les besoins des personnes accompagnées afin de faire valoir leurs droits et participer au déploiement de ressources innovantes attendues.</w:t>
      </w:r>
    </w:p>
    <w:p w14:paraId="3238705B" w14:textId="7904F7A9" w:rsidR="00357E31" w:rsidRPr="00553579" w:rsidRDefault="00357E31" w:rsidP="00E07DC0">
      <w:pPr>
        <w:pStyle w:val="Paragraphedeliste"/>
        <w:numPr>
          <w:ilvl w:val="0"/>
          <w:numId w:val="34"/>
        </w:numPr>
        <w:jc w:val="both"/>
        <w:rPr>
          <w:rFonts w:asciiTheme="minorHAnsi" w:hAnsiTheme="minorHAnsi" w:cstheme="minorHAnsi"/>
        </w:rPr>
      </w:pPr>
      <w:r w:rsidRPr="00553579">
        <w:rPr>
          <w:rFonts w:asciiTheme="minorHAnsi" w:hAnsiTheme="minorHAnsi" w:cstheme="minorHAnsi"/>
        </w:rPr>
        <w:t>Collaborer</w:t>
      </w:r>
      <w:r w:rsidR="008A2EC9">
        <w:rPr>
          <w:rFonts w:asciiTheme="minorHAnsi" w:hAnsiTheme="minorHAnsi" w:cstheme="minorHAnsi"/>
        </w:rPr>
        <w:t xml:space="preserve"> </w:t>
      </w:r>
      <w:r w:rsidRPr="00553579">
        <w:rPr>
          <w:rFonts w:asciiTheme="minorHAnsi" w:hAnsiTheme="minorHAnsi" w:cstheme="minorHAnsi"/>
        </w:rPr>
        <w:t xml:space="preserve">avec l’EMMI </w:t>
      </w:r>
      <w:r w:rsidR="00DE1256" w:rsidRPr="00DE1256">
        <w:rPr>
          <w:rFonts w:asciiTheme="minorHAnsi" w:hAnsiTheme="minorHAnsi" w:cstheme="minorHAnsi"/>
        </w:rPr>
        <w:t>dans le but de fluidifier les parcours avec les structures médico-sociales.</w:t>
      </w:r>
    </w:p>
    <w:p w14:paraId="3A3B1A04" w14:textId="639B3EAA" w:rsidR="00357E31" w:rsidRPr="00553579" w:rsidRDefault="00357E31" w:rsidP="00E07DC0">
      <w:pPr>
        <w:pStyle w:val="Paragraphedeliste"/>
        <w:numPr>
          <w:ilvl w:val="0"/>
          <w:numId w:val="34"/>
        </w:numPr>
        <w:jc w:val="both"/>
        <w:rPr>
          <w:rFonts w:asciiTheme="minorHAnsi" w:hAnsiTheme="minorHAnsi" w:cstheme="minorHAnsi"/>
        </w:rPr>
      </w:pPr>
      <w:r w:rsidRPr="00553579">
        <w:rPr>
          <w:rFonts w:asciiTheme="minorHAnsi" w:hAnsiTheme="minorHAnsi" w:cstheme="minorHAnsi"/>
        </w:rPr>
        <w:t>Faire lien entre l’EMMI et les ASS de la DSS</w:t>
      </w:r>
      <w:r w:rsidR="00DE1256">
        <w:rPr>
          <w:rFonts w:asciiTheme="minorHAnsi" w:hAnsiTheme="minorHAnsi" w:cstheme="minorHAnsi"/>
        </w:rPr>
        <w:t>.</w:t>
      </w:r>
    </w:p>
    <w:p w14:paraId="3EDBD8FF" w14:textId="2FB46627" w:rsidR="000F1E4D" w:rsidRPr="00DE1256" w:rsidRDefault="001F2BFE" w:rsidP="00DE1256">
      <w:pPr>
        <w:numPr>
          <w:ilvl w:val="0"/>
          <w:numId w:val="16"/>
        </w:numPr>
        <w:tabs>
          <w:tab w:val="num" w:pos="748"/>
        </w:tabs>
        <w:ind w:left="748"/>
        <w:jc w:val="both"/>
        <w:rPr>
          <w:rFonts w:asciiTheme="minorHAnsi" w:hAnsiTheme="minorHAnsi" w:cstheme="minorHAnsi"/>
        </w:rPr>
      </w:pPr>
      <w:r w:rsidRPr="00553579">
        <w:rPr>
          <w:rFonts w:asciiTheme="minorHAnsi" w:hAnsiTheme="minorHAnsi" w:cstheme="minorHAnsi"/>
        </w:rPr>
        <w:t>Représenter l</w:t>
      </w:r>
      <w:r w:rsidR="007C6B24">
        <w:rPr>
          <w:rFonts w:asciiTheme="minorHAnsi" w:hAnsiTheme="minorHAnsi" w:cstheme="minorHAnsi"/>
        </w:rPr>
        <w:t>e</w:t>
      </w:r>
      <w:r w:rsidRPr="00553579">
        <w:rPr>
          <w:rFonts w:asciiTheme="minorHAnsi" w:hAnsiTheme="minorHAnsi" w:cstheme="minorHAnsi"/>
        </w:rPr>
        <w:t xml:space="preserve"> DSS et le</w:t>
      </w:r>
      <w:r w:rsidR="00E07DC0" w:rsidRPr="00553579">
        <w:rPr>
          <w:rFonts w:asciiTheme="minorHAnsi" w:hAnsiTheme="minorHAnsi" w:cstheme="minorHAnsi"/>
        </w:rPr>
        <w:t xml:space="preserve"> CHV, dans d</w:t>
      </w:r>
      <w:r w:rsidR="008A2EC9">
        <w:rPr>
          <w:rFonts w:asciiTheme="minorHAnsi" w:hAnsiTheme="minorHAnsi" w:cstheme="minorHAnsi"/>
        </w:rPr>
        <w:t xml:space="preserve">es </w:t>
      </w:r>
      <w:r w:rsidR="00E07DC0" w:rsidRPr="00553579">
        <w:rPr>
          <w:rFonts w:asciiTheme="minorHAnsi" w:hAnsiTheme="minorHAnsi" w:cstheme="minorHAnsi"/>
        </w:rPr>
        <w:t>instances partenariales du territoire</w:t>
      </w:r>
      <w:r w:rsidR="00DE1256">
        <w:rPr>
          <w:rFonts w:asciiTheme="minorHAnsi" w:hAnsiTheme="minorHAnsi" w:cstheme="minorHAnsi"/>
        </w:rPr>
        <w:t xml:space="preserve">, en lien </w:t>
      </w:r>
      <w:r w:rsidR="008A2EC9">
        <w:rPr>
          <w:rFonts w:asciiTheme="minorHAnsi" w:hAnsiTheme="minorHAnsi" w:cstheme="minorHAnsi"/>
        </w:rPr>
        <w:t xml:space="preserve">et subsidiarité </w:t>
      </w:r>
      <w:r w:rsidR="00DE1256">
        <w:rPr>
          <w:rFonts w:asciiTheme="minorHAnsi" w:hAnsiTheme="minorHAnsi" w:cstheme="minorHAnsi"/>
        </w:rPr>
        <w:t>avec la responsable du DSS.</w:t>
      </w:r>
    </w:p>
    <w:p w14:paraId="13207F7D" w14:textId="77777777" w:rsidR="00EB3F34" w:rsidRPr="00A8397B" w:rsidRDefault="00EB3F34" w:rsidP="00EB3F34">
      <w:pPr>
        <w:ind w:left="748"/>
        <w:jc w:val="both"/>
        <w:rPr>
          <w:rFonts w:asciiTheme="minorHAnsi" w:hAnsiTheme="minorHAnsi" w:cstheme="minorHAnsi"/>
        </w:rPr>
      </w:pPr>
    </w:p>
    <w:p w14:paraId="60C79182" w14:textId="77777777" w:rsidR="00746FAF" w:rsidRPr="00A8397B" w:rsidRDefault="00746FAF" w:rsidP="00B950F5">
      <w:pPr>
        <w:pStyle w:val="Titre2"/>
        <w:numPr>
          <w:ilvl w:val="1"/>
          <w:numId w:val="1"/>
        </w:numPr>
        <w:tabs>
          <w:tab w:val="clear" w:pos="1800"/>
          <w:tab w:val="left" w:pos="1122"/>
        </w:tabs>
        <w:spacing w:before="360" w:after="160" w:line="300" w:lineRule="auto"/>
        <w:ind w:left="1122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A8397B">
        <w:rPr>
          <w:rFonts w:asciiTheme="minorHAnsi" w:hAnsiTheme="minorHAnsi" w:cstheme="minorHAnsi"/>
          <w:sz w:val="24"/>
          <w:szCs w:val="24"/>
          <w:u w:val="none"/>
        </w:rPr>
        <w:t xml:space="preserve">Gestion administrative </w:t>
      </w:r>
    </w:p>
    <w:p w14:paraId="632623C8" w14:textId="77777777" w:rsidR="00746FAF" w:rsidRPr="00A8397B" w:rsidRDefault="00746FAF" w:rsidP="00B950F5">
      <w:pPr>
        <w:numPr>
          <w:ilvl w:val="0"/>
          <w:numId w:val="16"/>
        </w:numPr>
        <w:tabs>
          <w:tab w:val="num" w:pos="748"/>
        </w:tabs>
        <w:ind w:left="748"/>
        <w:jc w:val="both"/>
        <w:rPr>
          <w:rFonts w:asciiTheme="minorHAnsi" w:hAnsiTheme="minorHAnsi" w:cstheme="minorHAnsi"/>
        </w:rPr>
      </w:pPr>
      <w:r w:rsidRPr="00A8397B">
        <w:rPr>
          <w:rFonts w:asciiTheme="minorHAnsi" w:hAnsiTheme="minorHAnsi" w:cstheme="minorHAnsi"/>
        </w:rPr>
        <w:t>Identifie</w:t>
      </w:r>
      <w:r w:rsidR="00D6025E" w:rsidRPr="00A8397B">
        <w:rPr>
          <w:rFonts w:asciiTheme="minorHAnsi" w:hAnsiTheme="minorHAnsi" w:cstheme="minorHAnsi"/>
        </w:rPr>
        <w:t>r</w:t>
      </w:r>
      <w:r w:rsidRPr="00A8397B">
        <w:rPr>
          <w:rFonts w:asciiTheme="minorHAnsi" w:hAnsiTheme="minorHAnsi" w:cstheme="minorHAnsi"/>
        </w:rPr>
        <w:t xml:space="preserve"> les éléments nécessaires au recueil et </w:t>
      </w:r>
      <w:r w:rsidR="00021A62" w:rsidRPr="00A8397B">
        <w:rPr>
          <w:rFonts w:asciiTheme="minorHAnsi" w:hAnsiTheme="minorHAnsi" w:cstheme="minorHAnsi"/>
        </w:rPr>
        <w:t>à la valorisation de l’activité</w:t>
      </w:r>
      <w:r w:rsidR="00216C00" w:rsidRPr="00A8397B">
        <w:rPr>
          <w:rFonts w:asciiTheme="minorHAnsi" w:hAnsiTheme="minorHAnsi" w:cstheme="minorHAnsi"/>
        </w:rPr>
        <w:t>, proposition d’indicateurs, mise en œuvre de tableaux bord</w:t>
      </w:r>
    </w:p>
    <w:p w14:paraId="49379DA7" w14:textId="77777777" w:rsidR="004625DB" w:rsidRPr="00A8397B" w:rsidRDefault="004625DB" w:rsidP="00B950F5">
      <w:pPr>
        <w:numPr>
          <w:ilvl w:val="0"/>
          <w:numId w:val="16"/>
        </w:numPr>
        <w:tabs>
          <w:tab w:val="num" w:pos="748"/>
        </w:tabs>
        <w:ind w:left="748"/>
        <w:jc w:val="both"/>
        <w:rPr>
          <w:rFonts w:asciiTheme="minorHAnsi" w:hAnsiTheme="minorHAnsi" w:cstheme="minorHAnsi"/>
        </w:rPr>
      </w:pPr>
      <w:r w:rsidRPr="00A8397B">
        <w:rPr>
          <w:rFonts w:asciiTheme="minorHAnsi" w:hAnsiTheme="minorHAnsi" w:cstheme="minorHAnsi"/>
        </w:rPr>
        <w:t>Met en place les moyens permettant d’assurer la traçabilité et la qualité des informations et des transmissions</w:t>
      </w:r>
    </w:p>
    <w:p w14:paraId="75A7DC04" w14:textId="315920E4" w:rsidR="00075338" w:rsidRPr="00A8397B" w:rsidRDefault="00075338" w:rsidP="00075338">
      <w:pPr>
        <w:numPr>
          <w:ilvl w:val="0"/>
          <w:numId w:val="16"/>
        </w:numPr>
        <w:tabs>
          <w:tab w:val="num" w:pos="748"/>
        </w:tabs>
        <w:ind w:left="748"/>
        <w:jc w:val="both"/>
        <w:rPr>
          <w:rFonts w:asciiTheme="minorHAnsi" w:hAnsiTheme="minorHAnsi" w:cstheme="minorHAnsi"/>
        </w:rPr>
      </w:pPr>
      <w:r w:rsidRPr="00A8397B">
        <w:rPr>
          <w:rFonts w:asciiTheme="minorHAnsi" w:hAnsiTheme="minorHAnsi" w:cstheme="minorHAnsi"/>
        </w:rPr>
        <w:t>Infor</w:t>
      </w:r>
      <w:r w:rsidR="006A4771" w:rsidRPr="00A8397B">
        <w:rPr>
          <w:rFonts w:asciiTheme="minorHAnsi" w:hAnsiTheme="minorHAnsi" w:cstheme="minorHAnsi"/>
        </w:rPr>
        <w:t xml:space="preserve">mer </w:t>
      </w:r>
      <w:r w:rsidR="002B4D9D" w:rsidRPr="00A8397B">
        <w:rPr>
          <w:rFonts w:asciiTheme="minorHAnsi" w:hAnsiTheme="minorHAnsi" w:cstheme="minorHAnsi"/>
        </w:rPr>
        <w:t xml:space="preserve">la </w:t>
      </w:r>
      <w:r w:rsidR="00DE1256">
        <w:rPr>
          <w:rFonts w:asciiTheme="minorHAnsi" w:hAnsiTheme="minorHAnsi" w:cstheme="minorHAnsi"/>
        </w:rPr>
        <w:t>responsable</w:t>
      </w:r>
      <w:r w:rsidRPr="00A8397B">
        <w:rPr>
          <w:rFonts w:asciiTheme="minorHAnsi" w:hAnsiTheme="minorHAnsi" w:cstheme="minorHAnsi"/>
        </w:rPr>
        <w:t xml:space="preserve"> du </w:t>
      </w:r>
      <w:r w:rsidR="00DE1256">
        <w:rPr>
          <w:rFonts w:asciiTheme="minorHAnsi" w:hAnsiTheme="minorHAnsi" w:cstheme="minorHAnsi"/>
        </w:rPr>
        <w:t>DSS</w:t>
      </w:r>
      <w:r w:rsidR="00216C00" w:rsidRPr="00A8397B">
        <w:rPr>
          <w:rFonts w:asciiTheme="minorHAnsi" w:hAnsiTheme="minorHAnsi" w:cstheme="minorHAnsi"/>
        </w:rPr>
        <w:t>,</w:t>
      </w:r>
      <w:r w:rsidR="007C5DD3" w:rsidRPr="00A8397B">
        <w:rPr>
          <w:rFonts w:asciiTheme="minorHAnsi" w:hAnsiTheme="minorHAnsi" w:cstheme="minorHAnsi"/>
        </w:rPr>
        <w:t xml:space="preserve"> en son absence la directrice</w:t>
      </w:r>
      <w:r w:rsidR="00DE1256" w:rsidRPr="00DE1256">
        <w:t xml:space="preserve"> </w:t>
      </w:r>
      <w:r w:rsidR="00DE1256" w:rsidRPr="00DE1256">
        <w:rPr>
          <w:rFonts w:asciiTheme="minorHAnsi" w:hAnsiTheme="minorHAnsi" w:cstheme="minorHAnsi"/>
        </w:rPr>
        <w:t>de l’offre de soins, de la recherche et de l’innovation</w:t>
      </w:r>
      <w:r w:rsidR="007C5DD3" w:rsidRPr="00A8397B">
        <w:rPr>
          <w:rFonts w:asciiTheme="minorHAnsi" w:hAnsiTheme="minorHAnsi" w:cstheme="minorHAnsi"/>
        </w:rPr>
        <w:t xml:space="preserve">, </w:t>
      </w:r>
      <w:r w:rsidR="00EB3F34" w:rsidRPr="00A8397B">
        <w:rPr>
          <w:rFonts w:asciiTheme="minorHAnsi" w:hAnsiTheme="minorHAnsi" w:cstheme="minorHAnsi"/>
        </w:rPr>
        <w:t>des différents</w:t>
      </w:r>
      <w:r w:rsidR="007C5DD3" w:rsidRPr="00A8397B">
        <w:rPr>
          <w:rFonts w:asciiTheme="minorHAnsi" w:hAnsiTheme="minorHAnsi" w:cstheme="minorHAnsi"/>
        </w:rPr>
        <w:t xml:space="preserve"> problématiques et ou</w:t>
      </w:r>
      <w:r w:rsidR="00EB3F34" w:rsidRPr="00A8397B">
        <w:rPr>
          <w:rFonts w:asciiTheme="minorHAnsi" w:hAnsiTheme="minorHAnsi" w:cstheme="minorHAnsi"/>
        </w:rPr>
        <w:t xml:space="preserve"> </w:t>
      </w:r>
      <w:r w:rsidRPr="00A8397B">
        <w:rPr>
          <w:rFonts w:asciiTheme="minorHAnsi" w:hAnsiTheme="minorHAnsi" w:cstheme="minorHAnsi"/>
        </w:rPr>
        <w:t>des difficultés rencontrées</w:t>
      </w:r>
      <w:r w:rsidR="00DE1256">
        <w:rPr>
          <w:rFonts w:asciiTheme="minorHAnsi" w:hAnsiTheme="minorHAnsi" w:cstheme="minorHAnsi"/>
        </w:rPr>
        <w:t>.</w:t>
      </w:r>
    </w:p>
    <w:p w14:paraId="43B0892D" w14:textId="7DC70DB5" w:rsidR="00075338" w:rsidRPr="00E07DC0" w:rsidRDefault="002A4AC7" w:rsidP="00A8397B">
      <w:pPr>
        <w:numPr>
          <w:ilvl w:val="0"/>
          <w:numId w:val="16"/>
        </w:numPr>
        <w:tabs>
          <w:tab w:val="num" w:pos="748"/>
        </w:tabs>
        <w:ind w:left="748"/>
        <w:jc w:val="both"/>
        <w:rPr>
          <w:rFonts w:asciiTheme="minorHAnsi" w:hAnsiTheme="minorHAnsi" w:cstheme="minorHAnsi"/>
        </w:rPr>
      </w:pPr>
      <w:r w:rsidRPr="00A8397B">
        <w:rPr>
          <w:rFonts w:asciiTheme="minorHAnsi" w:hAnsiTheme="minorHAnsi" w:cstheme="minorHAnsi"/>
          <w:bCs/>
        </w:rPr>
        <w:t>Participation aux réunions</w:t>
      </w:r>
      <w:r w:rsidR="008A2EC9" w:rsidRPr="008A2EC9">
        <w:t xml:space="preserve"> </w:t>
      </w:r>
      <w:r w:rsidR="008A2EC9" w:rsidRPr="008A2EC9">
        <w:rPr>
          <w:rFonts w:asciiTheme="minorHAnsi" w:hAnsiTheme="minorHAnsi" w:cstheme="minorHAnsi"/>
          <w:bCs/>
        </w:rPr>
        <w:t>hebdomadaires</w:t>
      </w:r>
      <w:r w:rsidRPr="00A8397B">
        <w:rPr>
          <w:rFonts w:asciiTheme="minorHAnsi" w:hAnsiTheme="minorHAnsi" w:cstheme="minorHAnsi"/>
          <w:bCs/>
        </w:rPr>
        <w:t xml:space="preserve"> </w:t>
      </w:r>
      <w:r w:rsidR="00DE1256">
        <w:rPr>
          <w:rFonts w:asciiTheme="minorHAnsi" w:hAnsiTheme="minorHAnsi" w:cstheme="minorHAnsi"/>
          <w:bCs/>
        </w:rPr>
        <w:t>d’encadrement</w:t>
      </w:r>
      <w:r w:rsidR="008A2EC9" w:rsidRPr="008A2EC9">
        <w:rPr>
          <w:rFonts w:asciiTheme="minorHAnsi" w:hAnsiTheme="minorHAnsi" w:cstheme="minorHAnsi"/>
          <w:bCs/>
        </w:rPr>
        <w:t xml:space="preserve"> </w:t>
      </w:r>
      <w:r w:rsidR="00DE1256">
        <w:rPr>
          <w:rFonts w:asciiTheme="minorHAnsi" w:hAnsiTheme="minorHAnsi" w:cstheme="minorHAnsi"/>
          <w:bCs/>
        </w:rPr>
        <w:t>du DSS.</w:t>
      </w:r>
    </w:p>
    <w:p w14:paraId="668B69C6" w14:textId="77777777" w:rsidR="00E07DC0" w:rsidRPr="00A8397B" w:rsidRDefault="00E07DC0" w:rsidP="00E07DC0">
      <w:pPr>
        <w:ind w:left="748"/>
        <w:jc w:val="both"/>
        <w:rPr>
          <w:rFonts w:asciiTheme="minorHAnsi" w:hAnsiTheme="minorHAnsi" w:cstheme="minorHAnsi"/>
        </w:rPr>
      </w:pPr>
    </w:p>
    <w:p w14:paraId="0D65B663" w14:textId="77777777" w:rsidR="00746FAF" w:rsidRPr="00A8397B" w:rsidRDefault="00746FAF" w:rsidP="00B950F5">
      <w:pPr>
        <w:pStyle w:val="Titre2"/>
        <w:numPr>
          <w:ilvl w:val="1"/>
          <w:numId w:val="1"/>
        </w:numPr>
        <w:tabs>
          <w:tab w:val="clear" w:pos="1800"/>
          <w:tab w:val="left" w:pos="1122"/>
        </w:tabs>
        <w:spacing w:before="360" w:after="160" w:line="300" w:lineRule="auto"/>
        <w:ind w:left="1122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A8397B">
        <w:rPr>
          <w:rFonts w:asciiTheme="minorHAnsi" w:hAnsiTheme="minorHAnsi" w:cstheme="minorHAnsi"/>
          <w:sz w:val="24"/>
          <w:szCs w:val="24"/>
          <w:u w:val="none"/>
        </w:rPr>
        <w:t xml:space="preserve">Gestion logistique </w:t>
      </w:r>
    </w:p>
    <w:p w14:paraId="1212A532" w14:textId="77777777" w:rsidR="00746FAF" w:rsidRPr="00A8397B" w:rsidRDefault="00746FAF" w:rsidP="00B950F5">
      <w:pPr>
        <w:numPr>
          <w:ilvl w:val="0"/>
          <w:numId w:val="16"/>
        </w:numPr>
        <w:tabs>
          <w:tab w:val="num" w:pos="748"/>
        </w:tabs>
        <w:ind w:left="748"/>
        <w:jc w:val="both"/>
        <w:rPr>
          <w:rFonts w:asciiTheme="minorHAnsi" w:hAnsiTheme="minorHAnsi" w:cstheme="minorHAnsi"/>
        </w:rPr>
      </w:pPr>
      <w:r w:rsidRPr="00A8397B">
        <w:rPr>
          <w:rFonts w:asciiTheme="minorHAnsi" w:hAnsiTheme="minorHAnsi" w:cstheme="minorHAnsi"/>
        </w:rPr>
        <w:t>Evaluer et programmer les besoins en matériel</w:t>
      </w:r>
      <w:r w:rsidR="008F2E65" w:rsidRPr="00A8397B">
        <w:rPr>
          <w:rFonts w:asciiTheme="minorHAnsi" w:hAnsiTheme="minorHAnsi" w:cstheme="minorHAnsi"/>
        </w:rPr>
        <w:t>, en maintenance des activités</w:t>
      </w:r>
      <w:r w:rsidRPr="00A8397B">
        <w:rPr>
          <w:rFonts w:asciiTheme="minorHAnsi" w:hAnsiTheme="minorHAnsi" w:cstheme="minorHAnsi"/>
        </w:rPr>
        <w:t xml:space="preserve"> </w:t>
      </w:r>
    </w:p>
    <w:p w14:paraId="70582F9A" w14:textId="77777777" w:rsidR="00746FAF" w:rsidRPr="00A8397B" w:rsidRDefault="00746FAF" w:rsidP="00021A62">
      <w:pPr>
        <w:numPr>
          <w:ilvl w:val="0"/>
          <w:numId w:val="16"/>
        </w:numPr>
        <w:tabs>
          <w:tab w:val="num" w:pos="748"/>
        </w:tabs>
        <w:ind w:left="748"/>
        <w:jc w:val="both"/>
        <w:rPr>
          <w:rFonts w:asciiTheme="minorHAnsi" w:hAnsiTheme="minorHAnsi" w:cstheme="minorHAnsi"/>
        </w:rPr>
      </w:pPr>
      <w:r w:rsidRPr="00A8397B">
        <w:rPr>
          <w:rFonts w:asciiTheme="minorHAnsi" w:hAnsiTheme="minorHAnsi" w:cstheme="minorHAnsi"/>
        </w:rPr>
        <w:t>Contrôler l’adéquation c</w:t>
      </w:r>
      <w:r w:rsidR="00021A62" w:rsidRPr="00A8397B">
        <w:rPr>
          <w:rFonts w:asciiTheme="minorHAnsi" w:hAnsiTheme="minorHAnsi" w:cstheme="minorHAnsi"/>
        </w:rPr>
        <w:t>ommande/livraison</w:t>
      </w:r>
    </w:p>
    <w:p w14:paraId="022708E1" w14:textId="77777777" w:rsidR="00746FAF" w:rsidRPr="00A8397B" w:rsidRDefault="00746FAF" w:rsidP="00B950F5">
      <w:pPr>
        <w:pStyle w:val="Titre2"/>
        <w:numPr>
          <w:ilvl w:val="1"/>
          <w:numId w:val="1"/>
        </w:numPr>
        <w:tabs>
          <w:tab w:val="clear" w:pos="1800"/>
          <w:tab w:val="left" w:pos="1122"/>
        </w:tabs>
        <w:spacing w:before="360" w:after="160" w:line="300" w:lineRule="auto"/>
        <w:ind w:left="1122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A8397B">
        <w:rPr>
          <w:rFonts w:asciiTheme="minorHAnsi" w:hAnsiTheme="minorHAnsi" w:cstheme="minorHAnsi"/>
          <w:sz w:val="24"/>
          <w:szCs w:val="24"/>
          <w:u w:val="none"/>
        </w:rPr>
        <w:t xml:space="preserve">Hygiène </w:t>
      </w:r>
      <w:r w:rsidR="00F02DAD" w:rsidRPr="00A8397B">
        <w:rPr>
          <w:rFonts w:asciiTheme="minorHAnsi" w:hAnsiTheme="minorHAnsi" w:cstheme="minorHAnsi"/>
          <w:sz w:val="24"/>
          <w:szCs w:val="24"/>
          <w:u w:val="none"/>
        </w:rPr>
        <w:t xml:space="preserve">et sécurité </w:t>
      </w:r>
      <w:r w:rsidRPr="00A8397B">
        <w:rPr>
          <w:rFonts w:asciiTheme="minorHAnsi" w:hAnsiTheme="minorHAnsi" w:cstheme="minorHAnsi"/>
          <w:sz w:val="24"/>
          <w:szCs w:val="24"/>
          <w:u w:val="none"/>
        </w:rPr>
        <w:t xml:space="preserve">de la structure </w:t>
      </w:r>
    </w:p>
    <w:p w14:paraId="2E8C62CD" w14:textId="77777777" w:rsidR="00F02DAD" w:rsidRPr="00A8397B" w:rsidRDefault="00F02DAD" w:rsidP="00B950F5">
      <w:pPr>
        <w:numPr>
          <w:ilvl w:val="0"/>
          <w:numId w:val="16"/>
        </w:numPr>
        <w:tabs>
          <w:tab w:val="num" w:pos="748"/>
        </w:tabs>
        <w:ind w:left="748"/>
        <w:jc w:val="both"/>
        <w:rPr>
          <w:rFonts w:asciiTheme="minorHAnsi" w:hAnsiTheme="minorHAnsi" w:cstheme="minorHAnsi"/>
        </w:rPr>
      </w:pPr>
      <w:r w:rsidRPr="00A8397B">
        <w:rPr>
          <w:rFonts w:asciiTheme="minorHAnsi" w:hAnsiTheme="minorHAnsi" w:cstheme="minorHAnsi"/>
        </w:rPr>
        <w:t>Garantir la sécurité</w:t>
      </w:r>
      <w:r w:rsidR="008F2E65" w:rsidRPr="00A8397B">
        <w:rPr>
          <w:rFonts w:asciiTheme="minorHAnsi" w:hAnsiTheme="minorHAnsi" w:cstheme="minorHAnsi"/>
        </w:rPr>
        <w:t xml:space="preserve"> des personnels et des personnes concernées</w:t>
      </w:r>
    </w:p>
    <w:p w14:paraId="5AB71BC1" w14:textId="77777777" w:rsidR="00746FAF" w:rsidRPr="00A8397B" w:rsidRDefault="00746FAF" w:rsidP="00746FAF">
      <w:pPr>
        <w:numPr>
          <w:ilvl w:val="0"/>
          <w:numId w:val="16"/>
        </w:numPr>
        <w:tabs>
          <w:tab w:val="num" w:pos="748"/>
        </w:tabs>
        <w:ind w:left="748"/>
        <w:jc w:val="both"/>
        <w:rPr>
          <w:rFonts w:asciiTheme="minorHAnsi" w:hAnsiTheme="minorHAnsi" w:cstheme="minorHAnsi"/>
        </w:rPr>
      </w:pPr>
      <w:r w:rsidRPr="00A8397B">
        <w:rPr>
          <w:rFonts w:asciiTheme="minorHAnsi" w:hAnsiTheme="minorHAnsi" w:cstheme="minorHAnsi"/>
        </w:rPr>
        <w:t>Veille</w:t>
      </w:r>
      <w:r w:rsidR="00091DEC" w:rsidRPr="00A8397B">
        <w:rPr>
          <w:rFonts w:asciiTheme="minorHAnsi" w:hAnsiTheme="minorHAnsi" w:cstheme="minorHAnsi"/>
        </w:rPr>
        <w:t xml:space="preserve">r, contrôler, </w:t>
      </w:r>
      <w:r w:rsidRPr="00A8397B">
        <w:rPr>
          <w:rFonts w:asciiTheme="minorHAnsi" w:hAnsiTheme="minorHAnsi" w:cstheme="minorHAnsi"/>
        </w:rPr>
        <w:t xml:space="preserve">garantir le respect </w:t>
      </w:r>
      <w:r w:rsidR="00091DEC" w:rsidRPr="00A8397B">
        <w:rPr>
          <w:rFonts w:asciiTheme="minorHAnsi" w:hAnsiTheme="minorHAnsi" w:cstheme="minorHAnsi"/>
        </w:rPr>
        <w:t xml:space="preserve">et la traçabilité </w:t>
      </w:r>
      <w:r w:rsidRPr="00A8397B">
        <w:rPr>
          <w:rFonts w:asciiTheme="minorHAnsi" w:hAnsiTheme="minorHAnsi" w:cstheme="minorHAnsi"/>
        </w:rPr>
        <w:t>des règles d’hygiène</w:t>
      </w:r>
      <w:r w:rsidR="00091DEC" w:rsidRPr="00A8397B">
        <w:rPr>
          <w:rFonts w:asciiTheme="minorHAnsi" w:hAnsiTheme="minorHAnsi" w:cstheme="minorHAnsi"/>
        </w:rPr>
        <w:t xml:space="preserve"> et de sécurité</w:t>
      </w:r>
    </w:p>
    <w:p w14:paraId="3DB09E52" w14:textId="77777777" w:rsidR="001A323D" w:rsidRPr="00A8397B" w:rsidRDefault="001A323D" w:rsidP="005548F1">
      <w:pPr>
        <w:pStyle w:val="Titre2"/>
        <w:numPr>
          <w:ilvl w:val="0"/>
          <w:numId w:val="1"/>
        </w:numPr>
        <w:tabs>
          <w:tab w:val="num" w:pos="374"/>
        </w:tabs>
        <w:spacing w:before="360" w:after="160" w:line="300" w:lineRule="auto"/>
        <w:ind w:left="540" w:hanging="525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A8397B">
        <w:rPr>
          <w:rFonts w:asciiTheme="minorHAnsi" w:hAnsiTheme="minorHAnsi" w:cstheme="minorHAnsi"/>
          <w:sz w:val="24"/>
          <w:szCs w:val="24"/>
          <w:u w:val="none"/>
        </w:rPr>
        <w:t>COMPETENCES ET QUALITES REQUISES</w:t>
      </w:r>
    </w:p>
    <w:p w14:paraId="3BB67626" w14:textId="77777777" w:rsidR="00814FC8" w:rsidRPr="00A8397B" w:rsidRDefault="00C34EB3" w:rsidP="00A8397B">
      <w:pPr>
        <w:pStyle w:val="Titre2"/>
        <w:numPr>
          <w:ilvl w:val="1"/>
          <w:numId w:val="1"/>
        </w:numPr>
        <w:tabs>
          <w:tab w:val="clear" w:pos="1800"/>
          <w:tab w:val="left" w:pos="1122"/>
        </w:tabs>
        <w:spacing w:before="360" w:after="160" w:line="300" w:lineRule="auto"/>
        <w:ind w:left="1122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A8397B">
        <w:rPr>
          <w:rFonts w:asciiTheme="minorHAnsi" w:hAnsiTheme="minorHAnsi" w:cstheme="minorHAnsi"/>
          <w:sz w:val="24"/>
          <w:szCs w:val="24"/>
          <w:u w:val="none"/>
        </w:rPr>
        <w:t>Formation exigée</w:t>
      </w:r>
    </w:p>
    <w:p w14:paraId="61DF58C8" w14:textId="5BB97063" w:rsidR="007C0315" w:rsidRPr="00A8397B" w:rsidRDefault="00DE1256" w:rsidP="00B950F5">
      <w:pPr>
        <w:numPr>
          <w:ilvl w:val="0"/>
          <w:numId w:val="16"/>
        </w:numPr>
        <w:tabs>
          <w:tab w:val="num" w:pos="748"/>
        </w:tabs>
        <w:ind w:left="748"/>
        <w:jc w:val="both"/>
        <w:rPr>
          <w:rFonts w:asciiTheme="minorHAnsi" w:hAnsiTheme="minorHAnsi" w:cstheme="minorHAnsi"/>
        </w:rPr>
      </w:pPr>
      <w:r w:rsidRPr="00A8397B">
        <w:rPr>
          <w:rFonts w:asciiTheme="minorHAnsi" w:hAnsiTheme="minorHAnsi" w:cstheme="minorHAnsi"/>
        </w:rPr>
        <w:t>Être</w:t>
      </w:r>
      <w:r w:rsidR="00A22D5A" w:rsidRPr="00A8397B">
        <w:rPr>
          <w:rFonts w:asciiTheme="minorHAnsi" w:hAnsiTheme="minorHAnsi" w:cstheme="minorHAnsi"/>
        </w:rPr>
        <w:t xml:space="preserve"> titulaire du diplôme de cadre</w:t>
      </w:r>
      <w:r w:rsidR="002F3563" w:rsidRPr="00A8397B">
        <w:rPr>
          <w:rFonts w:asciiTheme="minorHAnsi" w:hAnsiTheme="minorHAnsi" w:cstheme="minorHAnsi"/>
        </w:rPr>
        <w:t xml:space="preserve"> so</w:t>
      </w:r>
      <w:r w:rsidR="00091DEC" w:rsidRPr="00A8397B">
        <w:rPr>
          <w:rFonts w:asciiTheme="minorHAnsi" w:hAnsiTheme="minorHAnsi" w:cstheme="minorHAnsi"/>
        </w:rPr>
        <w:t>cio-éducatif</w:t>
      </w:r>
      <w:r w:rsidR="00A22D5A" w:rsidRPr="00A8397B">
        <w:rPr>
          <w:rFonts w:asciiTheme="minorHAnsi" w:hAnsiTheme="minorHAnsi" w:cstheme="minorHAnsi"/>
        </w:rPr>
        <w:t xml:space="preserve"> </w:t>
      </w:r>
      <w:r w:rsidR="008B1397" w:rsidRPr="00A8397B">
        <w:rPr>
          <w:rFonts w:asciiTheme="minorHAnsi" w:hAnsiTheme="minorHAnsi" w:cstheme="minorHAnsi"/>
        </w:rPr>
        <w:t>(CAFERUIS</w:t>
      </w:r>
      <w:r w:rsidR="00C34EB3" w:rsidRPr="00A8397B">
        <w:rPr>
          <w:rFonts w:asciiTheme="minorHAnsi" w:hAnsiTheme="minorHAnsi" w:cstheme="minorHAnsi"/>
        </w:rPr>
        <w:t>)</w:t>
      </w:r>
      <w:r w:rsidR="00C73B78" w:rsidRPr="00A8397B">
        <w:rPr>
          <w:rFonts w:asciiTheme="minorHAnsi" w:hAnsiTheme="minorHAnsi" w:cstheme="minorHAnsi"/>
        </w:rPr>
        <w:t>, ou engagement à suivre la formation</w:t>
      </w:r>
      <w:r w:rsidR="00FB235B">
        <w:rPr>
          <w:rFonts w:asciiTheme="minorHAnsi" w:hAnsiTheme="minorHAnsi" w:cstheme="minorHAnsi"/>
        </w:rPr>
        <w:t>, ou équivalent.</w:t>
      </w:r>
    </w:p>
    <w:p w14:paraId="505DEDB6" w14:textId="103A6872" w:rsidR="00814FC8" w:rsidRPr="00A8397B" w:rsidRDefault="00DE1256" w:rsidP="00B950F5">
      <w:pPr>
        <w:numPr>
          <w:ilvl w:val="0"/>
          <w:numId w:val="16"/>
        </w:numPr>
        <w:tabs>
          <w:tab w:val="num" w:pos="748"/>
        </w:tabs>
        <w:ind w:left="748"/>
        <w:jc w:val="both"/>
        <w:rPr>
          <w:rFonts w:asciiTheme="minorHAnsi" w:hAnsiTheme="minorHAnsi" w:cstheme="minorHAnsi"/>
        </w:rPr>
      </w:pPr>
      <w:r w:rsidRPr="00A8397B">
        <w:rPr>
          <w:rFonts w:asciiTheme="minorHAnsi" w:hAnsiTheme="minorHAnsi" w:cstheme="minorHAnsi"/>
        </w:rPr>
        <w:t>Être</w:t>
      </w:r>
      <w:r w:rsidR="00814FC8" w:rsidRPr="00A8397B">
        <w:rPr>
          <w:rFonts w:asciiTheme="minorHAnsi" w:hAnsiTheme="minorHAnsi" w:cstheme="minorHAnsi"/>
        </w:rPr>
        <w:t xml:space="preserve"> titulaire</w:t>
      </w:r>
      <w:r w:rsidR="00FB235B">
        <w:rPr>
          <w:rFonts w:asciiTheme="minorHAnsi" w:hAnsiTheme="minorHAnsi" w:cstheme="minorHAnsi"/>
        </w:rPr>
        <w:t xml:space="preserve"> du diplôme d’ASS</w:t>
      </w:r>
      <w:r w:rsidR="00814FC8" w:rsidRPr="00A8397B">
        <w:rPr>
          <w:rFonts w:asciiTheme="minorHAnsi" w:hAnsiTheme="minorHAnsi" w:cstheme="minorHAnsi"/>
        </w:rPr>
        <w:t>.</w:t>
      </w:r>
    </w:p>
    <w:p w14:paraId="3E753F07" w14:textId="77777777" w:rsidR="001A323D" w:rsidRPr="00A8397B" w:rsidRDefault="00A22D5A" w:rsidP="00B950F5">
      <w:pPr>
        <w:pStyle w:val="Titre2"/>
        <w:numPr>
          <w:ilvl w:val="1"/>
          <w:numId w:val="1"/>
        </w:numPr>
        <w:tabs>
          <w:tab w:val="clear" w:pos="1800"/>
          <w:tab w:val="left" w:pos="1122"/>
        </w:tabs>
        <w:spacing w:before="360" w:after="160" w:line="300" w:lineRule="auto"/>
        <w:ind w:left="1122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A8397B">
        <w:rPr>
          <w:rFonts w:asciiTheme="minorHAnsi" w:hAnsiTheme="minorHAnsi" w:cstheme="minorHAnsi"/>
          <w:sz w:val="24"/>
          <w:szCs w:val="24"/>
          <w:u w:val="none"/>
        </w:rPr>
        <w:lastRenderedPageBreak/>
        <w:t>Compétences et qualités</w:t>
      </w:r>
    </w:p>
    <w:p w14:paraId="32FFB634" w14:textId="77777777" w:rsidR="00960F44" w:rsidRPr="00A8397B" w:rsidRDefault="00A22D5A" w:rsidP="00B950F5">
      <w:pPr>
        <w:numPr>
          <w:ilvl w:val="0"/>
          <w:numId w:val="16"/>
        </w:numPr>
        <w:tabs>
          <w:tab w:val="num" w:pos="748"/>
        </w:tabs>
        <w:ind w:left="748"/>
        <w:jc w:val="both"/>
        <w:rPr>
          <w:rFonts w:asciiTheme="minorHAnsi" w:hAnsiTheme="minorHAnsi" w:cstheme="minorHAnsi"/>
        </w:rPr>
      </w:pPr>
      <w:r w:rsidRPr="00A8397B">
        <w:rPr>
          <w:rFonts w:asciiTheme="minorHAnsi" w:hAnsiTheme="minorHAnsi" w:cstheme="minorHAnsi"/>
        </w:rPr>
        <w:t xml:space="preserve">Capacités à animer et mobiliser une équipe </w:t>
      </w:r>
    </w:p>
    <w:p w14:paraId="16FDA762" w14:textId="77777777" w:rsidR="00A22D5A" w:rsidRPr="00A8397B" w:rsidRDefault="00960F44" w:rsidP="00B950F5">
      <w:pPr>
        <w:numPr>
          <w:ilvl w:val="0"/>
          <w:numId w:val="16"/>
        </w:numPr>
        <w:tabs>
          <w:tab w:val="num" w:pos="748"/>
        </w:tabs>
        <w:ind w:left="748"/>
        <w:jc w:val="both"/>
        <w:rPr>
          <w:rFonts w:asciiTheme="minorHAnsi" w:hAnsiTheme="minorHAnsi" w:cstheme="minorHAnsi"/>
        </w:rPr>
      </w:pPr>
      <w:r w:rsidRPr="00A8397B">
        <w:rPr>
          <w:rFonts w:asciiTheme="minorHAnsi" w:hAnsiTheme="minorHAnsi" w:cstheme="minorHAnsi"/>
        </w:rPr>
        <w:t xml:space="preserve">Capacités d’organisation, d’analyse et de synthèse </w:t>
      </w:r>
    </w:p>
    <w:p w14:paraId="1C0B20D0" w14:textId="77777777" w:rsidR="00A22D5A" w:rsidRPr="00A8397B" w:rsidRDefault="00A22D5A" w:rsidP="00B950F5">
      <w:pPr>
        <w:numPr>
          <w:ilvl w:val="0"/>
          <w:numId w:val="16"/>
        </w:numPr>
        <w:tabs>
          <w:tab w:val="num" w:pos="748"/>
        </w:tabs>
        <w:ind w:left="748"/>
        <w:jc w:val="both"/>
        <w:rPr>
          <w:rFonts w:asciiTheme="minorHAnsi" w:hAnsiTheme="minorHAnsi" w:cstheme="minorHAnsi"/>
        </w:rPr>
      </w:pPr>
      <w:r w:rsidRPr="00A8397B">
        <w:rPr>
          <w:rFonts w:asciiTheme="minorHAnsi" w:hAnsiTheme="minorHAnsi" w:cstheme="minorHAnsi"/>
        </w:rPr>
        <w:t>Capacités d’</w:t>
      </w:r>
      <w:r w:rsidR="002F3563" w:rsidRPr="00A8397B">
        <w:rPr>
          <w:rFonts w:asciiTheme="minorHAnsi" w:hAnsiTheme="minorHAnsi" w:cstheme="minorHAnsi"/>
        </w:rPr>
        <w:t>anticipation</w:t>
      </w:r>
      <w:r w:rsidR="00960F44" w:rsidRPr="00A8397B">
        <w:rPr>
          <w:rFonts w:asciiTheme="minorHAnsi" w:hAnsiTheme="minorHAnsi" w:cstheme="minorHAnsi"/>
        </w:rPr>
        <w:t>, d’adaptation et</w:t>
      </w:r>
      <w:r w:rsidRPr="00A8397B">
        <w:rPr>
          <w:rFonts w:asciiTheme="minorHAnsi" w:hAnsiTheme="minorHAnsi" w:cstheme="minorHAnsi"/>
        </w:rPr>
        <w:t xml:space="preserve"> de réactivité </w:t>
      </w:r>
      <w:r w:rsidR="00960F44" w:rsidRPr="00A8397B">
        <w:rPr>
          <w:rFonts w:asciiTheme="minorHAnsi" w:hAnsiTheme="minorHAnsi" w:cstheme="minorHAnsi"/>
        </w:rPr>
        <w:t>dans un environnement en évolution</w:t>
      </w:r>
    </w:p>
    <w:p w14:paraId="71F6869A" w14:textId="77777777" w:rsidR="00C73B78" w:rsidRPr="00A8397B" w:rsidRDefault="00C73B78" w:rsidP="00B950F5">
      <w:pPr>
        <w:numPr>
          <w:ilvl w:val="0"/>
          <w:numId w:val="16"/>
        </w:numPr>
        <w:tabs>
          <w:tab w:val="num" w:pos="748"/>
        </w:tabs>
        <w:ind w:left="748"/>
        <w:jc w:val="both"/>
        <w:rPr>
          <w:rFonts w:asciiTheme="minorHAnsi" w:hAnsiTheme="minorHAnsi" w:cstheme="minorHAnsi"/>
        </w:rPr>
      </w:pPr>
      <w:r w:rsidRPr="00A8397B">
        <w:rPr>
          <w:rFonts w:asciiTheme="minorHAnsi" w:hAnsiTheme="minorHAnsi" w:cstheme="minorHAnsi"/>
        </w:rPr>
        <w:t>Notion de sy</w:t>
      </w:r>
      <w:r w:rsidR="00216C00" w:rsidRPr="00A8397B">
        <w:rPr>
          <w:rFonts w:asciiTheme="minorHAnsi" w:hAnsiTheme="minorHAnsi" w:cstheme="minorHAnsi"/>
        </w:rPr>
        <w:t>s</w:t>
      </w:r>
      <w:r w:rsidRPr="00A8397B">
        <w:rPr>
          <w:rFonts w:asciiTheme="minorHAnsi" w:hAnsiTheme="minorHAnsi" w:cstheme="minorHAnsi"/>
        </w:rPr>
        <w:t>témie</w:t>
      </w:r>
    </w:p>
    <w:p w14:paraId="1996C73F" w14:textId="77777777" w:rsidR="00960F44" w:rsidRPr="00A8397B" w:rsidRDefault="00A22D5A" w:rsidP="00B950F5">
      <w:pPr>
        <w:numPr>
          <w:ilvl w:val="0"/>
          <w:numId w:val="16"/>
        </w:numPr>
        <w:tabs>
          <w:tab w:val="num" w:pos="748"/>
        </w:tabs>
        <w:ind w:left="748"/>
        <w:jc w:val="both"/>
        <w:rPr>
          <w:rFonts w:asciiTheme="minorHAnsi" w:hAnsiTheme="minorHAnsi" w:cstheme="minorHAnsi"/>
        </w:rPr>
      </w:pPr>
      <w:r w:rsidRPr="00A8397B">
        <w:rPr>
          <w:rFonts w:asciiTheme="minorHAnsi" w:hAnsiTheme="minorHAnsi" w:cstheme="minorHAnsi"/>
        </w:rPr>
        <w:t xml:space="preserve">Capacités à s’inscrire dans une dynamique </w:t>
      </w:r>
      <w:r w:rsidR="002F3563" w:rsidRPr="00A8397B">
        <w:rPr>
          <w:rFonts w:asciiTheme="minorHAnsi" w:hAnsiTheme="minorHAnsi" w:cstheme="minorHAnsi"/>
        </w:rPr>
        <w:t>d’évolution des pratiques et de changement</w:t>
      </w:r>
      <w:r w:rsidRPr="00A8397B">
        <w:rPr>
          <w:rFonts w:asciiTheme="minorHAnsi" w:hAnsiTheme="minorHAnsi" w:cstheme="minorHAnsi"/>
        </w:rPr>
        <w:t xml:space="preserve"> </w:t>
      </w:r>
    </w:p>
    <w:p w14:paraId="486674C2" w14:textId="77777777" w:rsidR="00960F44" w:rsidRPr="00A8397B" w:rsidRDefault="00960F44" w:rsidP="00B950F5">
      <w:pPr>
        <w:numPr>
          <w:ilvl w:val="0"/>
          <w:numId w:val="16"/>
        </w:numPr>
        <w:tabs>
          <w:tab w:val="num" w:pos="748"/>
        </w:tabs>
        <w:ind w:left="748"/>
        <w:jc w:val="both"/>
        <w:rPr>
          <w:rFonts w:asciiTheme="minorHAnsi" w:hAnsiTheme="minorHAnsi" w:cstheme="minorHAnsi"/>
        </w:rPr>
      </w:pPr>
      <w:r w:rsidRPr="00A8397B">
        <w:rPr>
          <w:rFonts w:asciiTheme="minorHAnsi" w:hAnsiTheme="minorHAnsi" w:cstheme="minorHAnsi"/>
        </w:rPr>
        <w:t>Esprit d’initiative, rigueur professionnelle, sens des responsabilités,</w:t>
      </w:r>
    </w:p>
    <w:p w14:paraId="1D9A0B26" w14:textId="77777777" w:rsidR="00960F44" w:rsidRPr="00A8397B" w:rsidRDefault="00960F44" w:rsidP="00B950F5">
      <w:pPr>
        <w:numPr>
          <w:ilvl w:val="0"/>
          <w:numId w:val="16"/>
        </w:numPr>
        <w:tabs>
          <w:tab w:val="num" w:pos="748"/>
        </w:tabs>
        <w:ind w:left="748"/>
        <w:jc w:val="both"/>
        <w:rPr>
          <w:rFonts w:asciiTheme="minorHAnsi" w:hAnsiTheme="minorHAnsi" w:cstheme="minorHAnsi"/>
        </w:rPr>
      </w:pPr>
      <w:r w:rsidRPr="00A8397B">
        <w:rPr>
          <w:rFonts w:asciiTheme="minorHAnsi" w:hAnsiTheme="minorHAnsi" w:cstheme="minorHAnsi"/>
        </w:rPr>
        <w:t>Capacité à travailler en réseau et en partenariat</w:t>
      </w:r>
    </w:p>
    <w:p w14:paraId="39AA6E06" w14:textId="77777777" w:rsidR="00960F44" w:rsidRPr="00A8397B" w:rsidRDefault="00960F44" w:rsidP="00B950F5">
      <w:pPr>
        <w:numPr>
          <w:ilvl w:val="0"/>
          <w:numId w:val="16"/>
        </w:numPr>
        <w:tabs>
          <w:tab w:val="num" w:pos="748"/>
        </w:tabs>
        <w:ind w:left="748"/>
        <w:jc w:val="both"/>
        <w:rPr>
          <w:rFonts w:asciiTheme="minorHAnsi" w:hAnsiTheme="minorHAnsi" w:cstheme="minorHAnsi"/>
        </w:rPr>
      </w:pPr>
      <w:r w:rsidRPr="00A8397B">
        <w:rPr>
          <w:rFonts w:asciiTheme="minorHAnsi" w:hAnsiTheme="minorHAnsi" w:cstheme="minorHAnsi"/>
        </w:rPr>
        <w:t xml:space="preserve">Capacités de distanciation face aux situations </w:t>
      </w:r>
    </w:p>
    <w:p w14:paraId="5A4B9F04" w14:textId="77777777" w:rsidR="00960F44" w:rsidRPr="00A8397B" w:rsidRDefault="0070393A" w:rsidP="00B950F5">
      <w:pPr>
        <w:numPr>
          <w:ilvl w:val="0"/>
          <w:numId w:val="16"/>
        </w:numPr>
        <w:tabs>
          <w:tab w:val="num" w:pos="748"/>
        </w:tabs>
        <w:ind w:left="748"/>
        <w:jc w:val="both"/>
        <w:rPr>
          <w:rFonts w:asciiTheme="minorHAnsi" w:hAnsiTheme="minorHAnsi" w:cstheme="minorHAnsi"/>
        </w:rPr>
      </w:pPr>
      <w:r w:rsidRPr="00A8397B">
        <w:rPr>
          <w:rFonts w:asciiTheme="minorHAnsi" w:hAnsiTheme="minorHAnsi" w:cstheme="minorHAnsi"/>
        </w:rPr>
        <w:t>Capacités à rendre compte de son activité</w:t>
      </w:r>
    </w:p>
    <w:p w14:paraId="22203732" w14:textId="77777777" w:rsidR="00EB3F34" w:rsidRPr="00A8397B" w:rsidRDefault="00EB3F34" w:rsidP="00B950F5">
      <w:pPr>
        <w:numPr>
          <w:ilvl w:val="0"/>
          <w:numId w:val="16"/>
        </w:numPr>
        <w:tabs>
          <w:tab w:val="num" w:pos="748"/>
        </w:tabs>
        <w:ind w:left="748"/>
        <w:jc w:val="both"/>
        <w:rPr>
          <w:rFonts w:asciiTheme="minorHAnsi" w:hAnsiTheme="minorHAnsi" w:cstheme="minorHAnsi"/>
        </w:rPr>
      </w:pPr>
      <w:r w:rsidRPr="00A8397B">
        <w:rPr>
          <w:rFonts w:asciiTheme="minorHAnsi" w:hAnsiTheme="minorHAnsi" w:cstheme="minorHAnsi"/>
        </w:rPr>
        <w:t>Qualité rédactionnel et de synthèse</w:t>
      </w:r>
    </w:p>
    <w:p w14:paraId="48F22B5E" w14:textId="77777777" w:rsidR="00075338" w:rsidRPr="00A8397B" w:rsidRDefault="00075338" w:rsidP="00B950F5">
      <w:pPr>
        <w:numPr>
          <w:ilvl w:val="0"/>
          <w:numId w:val="16"/>
        </w:numPr>
        <w:tabs>
          <w:tab w:val="num" w:pos="748"/>
        </w:tabs>
        <w:ind w:left="748"/>
        <w:jc w:val="both"/>
        <w:rPr>
          <w:rFonts w:asciiTheme="minorHAnsi" w:hAnsiTheme="minorHAnsi" w:cstheme="minorHAnsi"/>
        </w:rPr>
      </w:pPr>
      <w:r w:rsidRPr="00A8397B">
        <w:rPr>
          <w:rFonts w:asciiTheme="minorHAnsi" w:hAnsiTheme="minorHAnsi" w:cstheme="minorHAnsi"/>
        </w:rPr>
        <w:t>Sens de l’autorité</w:t>
      </w:r>
    </w:p>
    <w:p w14:paraId="0D768374" w14:textId="77777777" w:rsidR="002F3563" w:rsidRPr="00B950F5" w:rsidRDefault="002F3563" w:rsidP="00960F44">
      <w:pPr>
        <w:ind w:left="1416"/>
        <w:rPr>
          <w:rFonts w:ascii="Calibri" w:hAnsi="Calibri"/>
          <w:color w:val="FF0000"/>
        </w:rPr>
      </w:pPr>
    </w:p>
    <w:p w14:paraId="169DA580" w14:textId="77777777" w:rsidR="002F3563" w:rsidRPr="00B950F5" w:rsidRDefault="002F3563">
      <w:pPr>
        <w:rPr>
          <w:rFonts w:ascii="Calibri" w:hAnsi="Calibri"/>
        </w:rPr>
      </w:pPr>
    </w:p>
    <w:sectPr w:rsidR="002F3563" w:rsidRPr="00B950F5" w:rsidSect="00B950F5">
      <w:headerReference w:type="default" r:id="rId7"/>
      <w:footerReference w:type="default" r:id="rId8"/>
      <w:pgSz w:w="11907" w:h="16840" w:code="9"/>
      <w:pgMar w:top="851" w:right="1418" w:bottom="540" w:left="1418" w:header="284" w:footer="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CD71D" w14:textId="77777777" w:rsidR="0011477B" w:rsidRDefault="0011477B">
      <w:r>
        <w:separator/>
      </w:r>
    </w:p>
  </w:endnote>
  <w:endnote w:type="continuationSeparator" w:id="0">
    <w:p w14:paraId="10E5A6C5" w14:textId="77777777" w:rsidR="0011477B" w:rsidRDefault="00114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2061B" w14:textId="77777777" w:rsidR="00A00B61" w:rsidRDefault="00A00B61">
    <w:pPr>
      <w:pStyle w:val="Pieddepage"/>
      <w:pBdr>
        <w:top w:val="single" w:sz="6" w:space="1" w:color="auto"/>
      </w:pBdr>
      <w:jc w:val="center"/>
      <w:rPr>
        <w:rStyle w:val="Numrodepage"/>
        <w:rFonts w:ascii="Calibri" w:hAnsi="Calibri"/>
        <w:sz w:val="24"/>
      </w:rPr>
    </w:pPr>
    <w:r w:rsidRPr="00F07D2E">
      <w:rPr>
        <w:rFonts w:ascii="Calibri" w:hAnsi="Calibri"/>
        <w:snapToGrid w:val="0"/>
        <w:sz w:val="24"/>
      </w:rPr>
      <w:t xml:space="preserve">Page </w:t>
    </w:r>
    <w:r w:rsidRPr="00F07D2E">
      <w:rPr>
        <w:rFonts w:ascii="Calibri" w:hAnsi="Calibri"/>
        <w:snapToGrid w:val="0"/>
        <w:sz w:val="24"/>
      </w:rPr>
      <w:fldChar w:fldCharType="begin"/>
    </w:r>
    <w:r w:rsidRPr="00F07D2E">
      <w:rPr>
        <w:rFonts w:ascii="Calibri" w:hAnsi="Calibri"/>
        <w:snapToGrid w:val="0"/>
        <w:sz w:val="24"/>
      </w:rPr>
      <w:instrText xml:space="preserve"> PAGE </w:instrText>
    </w:r>
    <w:r w:rsidRPr="00F07D2E">
      <w:rPr>
        <w:rFonts w:ascii="Calibri" w:hAnsi="Calibri"/>
        <w:snapToGrid w:val="0"/>
        <w:sz w:val="24"/>
      </w:rPr>
      <w:fldChar w:fldCharType="separate"/>
    </w:r>
    <w:r w:rsidR="001A47AF">
      <w:rPr>
        <w:rFonts w:ascii="Calibri" w:hAnsi="Calibri"/>
        <w:noProof/>
        <w:snapToGrid w:val="0"/>
        <w:sz w:val="24"/>
      </w:rPr>
      <w:t>1</w:t>
    </w:r>
    <w:r w:rsidRPr="00F07D2E">
      <w:rPr>
        <w:rFonts w:ascii="Calibri" w:hAnsi="Calibri"/>
        <w:snapToGrid w:val="0"/>
        <w:sz w:val="24"/>
      </w:rPr>
      <w:fldChar w:fldCharType="end"/>
    </w:r>
    <w:r w:rsidRPr="00F07D2E">
      <w:rPr>
        <w:rFonts w:ascii="Calibri" w:hAnsi="Calibri"/>
        <w:snapToGrid w:val="0"/>
        <w:sz w:val="24"/>
      </w:rPr>
      <w:t xml:space="preserve"> sur </w:t>
    </w:r>
    <w:r w:rsidRPr="00F07D2E">
      <w:rPr>
        <w:rStyle w:val="Numrodepage"/>
        <w:rFonts w:ascii="Calibri" w:hAnsi="Calibri"/>
        <w:sz w:val="24"/>
      </w:rPr>
      <w:fldChar w:fldCharType="begin"/>
    </w:r>
    <w:r w:rsidRPr="00F07D2E">
      <w:rPr>
        <w:rStyle w:val="Numrodepage"/>
        <w:rFonts w:ascii="Calibri" w:hAnsi="Calibri"/>
        <w:sz w:val="24"/>
      </w:rPr>
      <w:instrText xml:space="preserve"> NUMPAGES </w:instrText>
    </w:r>
    <w:r w:rsidRPr="00F07D2E">
      <w:rPr>
        <w:rStyle w:val="Numrodepage"/>
        <w:rFonts w:ascii="Calibri" w:hAnsi="Calibri"/>
        <w:sz w:val="24"/>
      </w:rPr>
      <w:fldChar w:fldCharType="separate"/>
    </w:r>
    <w:r w:rsidR="001A47AF">
      <w:rPr>
        <w:rStyle w:val="Numrodepage"/>
        <w:rFonts w:ascii="Calibri" w:hAnsi="Calibri"/>
        <w:noProof/>
        <w:sz w:val="24"/>
      </w:rPr>
      <w:t>5</w:t>
    </w:r>
    <w:r w:rsidRPr="00F07D2E">
      <w:rPr>
        <w:rStyle w:val="Numrodepage"/>
        <w:rFonts w:ascii="Calibri" w:hAnsi="Calibri"/>
        <w:sz w:val="24"/>
      </w:rPr>
      <w:fldChar w:fldCharType="end"/>
    </w:r>
  </w:p>
  <w:p w14:paraId="1CA12170" w14:textId="77777777" w:rsidR="00A00B61" w:rsidRPr="00B950F5" w:rsidRDefault="00A00B61" w:rsidP="00B950F5">
    <w:pPr>
      <w:pStyle w:val="Pieddepage"/>
      <w:pBdr>
        <w:top w:val="single" w:sz="6" w:space="1" w:color="auto"/>
      </w:pBdr>
      <w:jc w:val="center"/>
      <w:rPr>
        <w:rStyle w:val="Numrodepage"/>
        <w:rFonts w:ascii="Calibri" w:hAnsi="Calibri"/>
        <w:color w:val="FF0000"/>
        <w:sz w:val="24"/>
      </w:rPr>
    </w:pPr>
    <w:r w:rsidRPr="00F07D2E">
      <w:rPr>
        <w:rStyle w:val="Numrodepage"/>
        <w:rFonts w:ascii="Calibri" w:hAnsi="Calibri"/>
        <w:color w:val="FF0000"/>
        <w:sz w:val="24"/>
      </w:rPr>
      <w:t>Document diffusé par le Département Qualité et Sécurité</w:t>
    </w:r>
  </w:p>
  <w:p w14:paraId="6C8C812E" w14:textId="77777777" w:rsidR="00A00B61" w:rsidRPr="00F07D2E" w:rsidRDefault="00A00B61" w:rsidP="00F62688">
    <w:pPr>
      <w:pStyle w:val="Pieddepage"/>
      <w:pBdr>
        <w:top w:val="single" w:sz="6" w:space="1" w:color="auto"/>
      </w:pBdr>
      <w:jc w:val="center"/>
      <w:rPr>
        <w:rFonts w:ascii="Calibri" w:hAnsi="Calibri"/>
        <w:color w:val="FF0000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2E75B" w14:textId="77777777" w:rsidR="0011477B" w:rsidRDefault="0011477B">
      <w:r>
        <w:separator/>
      </w:r>
    </w:p>
  </w:footnote>
  <w:footnote w:type="continuationSeparator" w:id="0">
    <w:p w14:paraId="6B05476C" w14:textId="77777777" w:rsidR="0011477B" w:rsidRDefault="00114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1"/>
      <w:gridCol w:w="5528"/>
      <w:gridCol w:w="160"/>
      <w:gridCol w:w="2675"/>
    </w:tblGrid>
    <w:tr w:rsidR="00A00B61" w14:paraId="3BF24E26" w14:textId="77777777">
      <w:trPr>
        <w:jc w:val="center"/>
      </w:trPr>
      <w:tc>
        <w:tcPr>
          <w:tcW w:w="2411" w:type="dxa"/>
          <w:vAlign w:val="bottom"/>
        </w:tcPr>
        <w:p w14:paraId="6759A6EF" w14:textId="77777777" w:rsidR="00A00B61" w:rsidRDefault="00A00B61">
          <w:pPr>
            <w:pStyle w:val="En-tte"/>
            <w:rPr>
              <w:sz w:val="24"/>
            </w:rPr>
          </w:pPr>
        </w:p>
      </w:tc>
      <w:tc>
        <w:tcPr>
          <w:tcW w:w="5528" w:type="dxa"/>
          <w:vAlign w:val="bottom"/>
        </w:tcPr>
        <w:p w14:paraId="75660D1E" w14:textId="77777777" w:rsidR="00A00B61" w:rsidRPr="00F07D2E" w:rsidRDefault="00A00B61">
          <w:pPr>
            <w:pStyle w:val="En-tte"/>
            <w:jc w:val="center"/>
            <w:rPr>
              <w:rFonts w:ascii="Calibri" w:hAnsi="Calibri"/>
              <w:b/>
              <w:sz w:val="24"/>
            </w:rPr>
          </w:pPr>
          <w:r w:rsidRPr="00F07D2E">
            <w:rPr>
              <w:rFonts w:ascii="Calibri" w:hAnsi="Calibri"/>
              <w:b/>
              <w:sz w:val="24"/>
            </w:rPr>
            <w:t>PROFIL DE POSTE</w:t>
          </w:r>
        </w:p>
      </w:tc>
      <w:tc>
        <w:tcPr>
          <w:tcW w:w="160" w:type="dxa"/>
        </w:tcPr>
        <w:p w14:paraId="6712201F" w14:textId="77777777" w:rsidR="00A00B61" w:rsidRDefault="00A00B61">
          <w:pPr>
            <w:pStyle w:val="En-tte"/>
            <w:jc w:val="center"/>
            <w:rPr>
              <w:rFonts w:ascii="Arial" w:hAnsi="Arial"/>
              <w:sz w:val="24"/>
            </w:rPr>
          </w:pPr>
        </w:p>
      </w:tc>
      <w:tc>
        <w:tcPr>
          <w:tcW w:w="2675" w:type="dxa"/>
        </w:tcPr>
        <w:p w14:paraId="3D673894" w14:textId="77777777" w:rsidR="00A00B61" w:rsidRDefault="00A00B61">
          <w:pPr>
            <w:pStyle w:val="En-tte"/>
            <w:jc w:val="center"/>
            <w:rPr>
              <w:rFonts w:ascii="Arial" w:hAnsi="Arial"/>
              <w:sz w:val="24"/>
            </w:rPr>
          </w:pPr>
        </w:p>
      </w:tc>
    </w:tr>
    <w:tr w:rsidR="00A00B61" w14:paraId="3C1B4AD2" w14:textId="77777777">
      <w:trPr>
        <w:cantSplit/>
        <w:trHeight w:hRule="exact" w:val="803"/>
        <w:jc w:val="center"/>
      </w:trPr>
      <w:tc>
        <w:tcPr>
          <w:tcW w:w="2411" w:type="dxa"/>
          <w:vMerge w:val="restart"/>
          <w:vAlign w:val="center"/>
        </w:tcPr>
        <w:p w14:paraId="59ACCD1D" w14:textId="2F88C82D" w:rsidR="00A00B61" w:rsidRDefault="00D34708" w:rsidP="00F62688">
          <w:pPr>
            <w:pStyle w:val="En-tte"/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noProof/>
              <w:sz w:val="16"/>
            </w:rPr>
            <w:drawing>
              <wp:inline distT="0" distB="0" distL="0" distR="0" wp14:anchorId="257E1CC7" wp14:editId="0963E39A">
                <wp:extent cx="1214012" cy="792480"/>
                <wp:effectExtent l="0" t="0" r="5715" b="7620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494" t="11866" r="4145" b="13777"/>
                        <a:stretch/>
                      </pic:blipFill>
                      <pic:spPr bwMode="auto">
                        <a:xfrm>
                          <a:off x="0" y="0"/>
                          <a:ext cx="1217533" cy="7947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545AC0C" w14:textId="77777777" w:rsidR="00A00B61" w:rsidRDefault="00A00B61" w:rsidP="000C6570">
          <w:pPr>
            <w:pStyle w:val="En-tte"/>
            <w:jc w:val="center"/>
            <w:rPr>
              <w:rFonts w:ascii="Calibri" w:hAnsi="Calibri"/>
              <w:b/>
              <w:sz w:val="24"/>
            </w:rPr>
          </w:pPr>
          <w:r>
            <w:rPr>
              <w:rFonts w:ascii="Calibri" w:hAnsi="Calibri"/>
              <w:b/>
              <w:sz w:val="24"/>
            </w:rPr>
            <w:t>CADRE SOCIO-EDUCATIF</w:t>
          </w:r>
        </w:p>
        <w:p w14:paraId="6CE63261" w14:textId="77777777" w:rsidR="00A8397B" w:rsidRPr="000C6570" w:rsidRDefault="00186409" w:rsidP="000C6570">
          <w:pPr>
            <w:pStyle w:val="En-tte"/>
            <w:jc w:val="center"/>
            <w:rPr>
              <w:rFonts w:ascii="Calibri" w:hAnsi="Calibri"/>
              <w:b/>
              <w:sz w:val="24"/>
            </w:rPr>
          </w:pPr>
          <w:r>
            <w:rPr>
              <w:rFonts w:ascii="Calibri" w:hAnsi="Calibri"/>
              <w:b/>
              <w:sz w:val="24"/>
            </w:rPr>
            <w:t>Coopérations/partenariats</w:t>
          </w:r>
        </w:p>
      </w:tc>
      <w:tc>
        <w:tcPr>
          <w:tcW w:w="160" w:type="dxa"/>
          <w:tcBorders>
            <w:left w:val="nil"/>
          </w:tcBorders>
          <w:vAlign w:val="center"/>
        </w:tcPr>
        <w:p w14:paraId="5627B444" w14:textId="77777777" w:rsidR="00A00B61" w:rsidRDefault="00A00B61">
          <w:pPr>
            <w:pStyle w:val="En-tte"/>
            <w:jc w:val="center"/>
            <w:rPr>
              <w:rFonts w:ascii="Arial" w:hAnsi="Arial"/>
              <w:sz w:val="24"/>
            </w:rPr>
          </w:pPr>
        </w:p>
      </w:tc>
      <w:tc>
        <w:tcPr>
          <w:tcW w:w="26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C3B6673" w14:textId="77777777" w:rsidR="00A00B61" w:rsidRPr="00F07D2E" w:rsidRDefault="009413A1">
          <w:pPr>
            <w:pStyle w:val="En-tte"/>
            <w:jc w:val="center"/>
            <w:rPr>
              <w:rFonts w:ascii="Calibri" w:hAnsi="Calibri"/>
              <w:b/>
              <w:sz w:val="24"/>
            </w:rPr>
          </w:pPr>
          <w:r>
            <w:rPr>
              <w:rFonts w:ascii="Calibri" w:hAnsi="Calibri"/>
              <w:b/>
              <w:sz w:val="24"/>
            </w:rPr>
            <w:t>PRP-GRH-</w:t>
          </w:r>
        </w:p>
        <w:p w14:paraId="1DD62A23" w14:textId="77777777" w:rsidR="00A00B61" w:rsidRPr="00F07D2E" w:rsidRDefault="00186409">
          <w:pPr>
            <w:pStyle w:val="En-tte"/>
            <w:jc w:val="center"/>
            <w:rPr>
              <w:rFonts w:ascii="Calibri" w:hAnsi="Calibri"/>
              <w:sz w:val="24"/>
            </w:rPr>
          </w:pPr>
          <w:r>
            <w:rPr>
              <w:rFonts w:ascii="Calibri" w:hAnsi="Calibri"/>
              <w:sz w:val="24"/>
            </w:rPr>
            <w:t>Version 02</w:t>
          </w:r>
        </w:p>
      </w:tc>
    </w:tr>
    <w:tr w:rsidR="00A00B61" w14:paraId="0424AFA0" w14:textId="77777777">
      <w:trPr>
        <w:cantSplit/>
        <w:trHeight w:val="802"/>
        <w:jc w:val="center"/>
      </w:trPr>
      <w:tc>
        <w:tcPr>
          <w:tcW w:w="2411" w:type="dxa"/>
          <w:vMerge/>
        </w:tcPr>
        <w:p w14:paraId="7E12266A" w14:textId="77777777" w:rsidR="00A00B61" w:rsidRDefault="00A00B61">
          <w:pPr>
            <w:pStyle w:val="En-tte"/>
            <w:jc w:val="center"/>
            <w:rPr>
              <w:sz w:val="44"/>
            </w:rPr>
          </w:pPr>
        </w:p>
      </w:tc>
      <w:tc>
        <w:tcPr>
          <w:tcW w:w="55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9589F54" w14:textId="77777777" w:rsidR="00A00B61" w:rsidRDefault="00A00B61">
          <w:pPr>
            <w:pStyle w:val="En-tte"/>
            <w:jc w:val="center"/>
            <w:rPr>
              <w:rFonts w:ascii="Arial" w:hAnsi="Arial"/>
              <w:b/>
              <w:sz w:val="24"/>
            </w:rPr>
          </w:pPr>
        </w:p>
      </w:tc>
      <w:tc>
        <w:tcPr>
          <w:tcW w:w="160" w:type="dxa"/>
          <w:tcBorders>
            <w:left w:val="nil"/>
          </w:tcBorders>
          <w:vAlign w:val="center"/>
        </w:tcPr>
        <w:p w14:paraId="77E525DD" w14:textId="77777777" w:rsidR="00A00B61" w:rsidRDefault="00A00B61">
          <w:pPr>
            <w:pStyle w:val="En-tte"/>
            <w:jc w:val="center"/>
            <w:rPr>
              <w:rFonts w:ascii="Arial" w:hAnsi="Arial"/>
              <w:sz w:val="24"/>
            </w:rPr>
          </w:pPr>
        </w:p>
      </w:tc>
      <w:tc>
        <w:tcPr>
          <w:tcW w:w="26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CEA9303" w14:textId="77777777" w:rsidR="00A00B61" w:rsidRPr="00F07D2E" w:rsidRDefault="00A00B61">
          <w:pPr>
            <w:pStyle w:val="En-tte"/>
            <w:jc w:val="center"/>
            <w:rPr>
              <w:rFonts w:ascii="Calibri" w:hAnsi="Calibri"/>
              <w:sz w:val="24"/>
            </w:rPr>
          </w:pPr>
          <w:r w:rsidRPr="00F07D2E">
            <w:rPr>
              <w:rFonts w:ascii="Calibri" w:hAnsi="Calibri"/>
              <w:sz w:val="24"/>
            </w:rPr>
            <w:t>Date d'application :</w:t>
          </w:r>
        </w:p>
        <w:p w14:paraId="3E169A27" w14:textId="77777777" w:rsidR="00A00B61" w:rsidRDefault="00186409">
          <w:pPr>
            <w:pStyle w:val="En-tte"/>
            <w:jc w:val="center"/>
            <w:rPr>
              <w:rFonts w:ascii="Arial" w:hAnsi="Arial"/>
              <w:sz w:val="24"/>
            </w:rPr>
          </w:pPr>
          <w:r>
            <w:rPr>
              <w:rFonts w:ascii="Calibri" w:hAnsi="Calibri"/>
              <w:sz w:val="24"/>
            </w:rPr>
            <w:t>01/01/2024</w:t>
          </w:r>
        </w:p>
      </w:tc>
    </w:tr>
    <w:tr w:rsidR="00A00B61" w14:paraId="6CFFC55A" w14:textId="77777777">
      <w:trPr>
        <w:trHeight w:hRule="exact" w:val="400"/>
        <w:jc w:val="center"/>
      </w:trPr>
      <w:tc>
        <w:tcPr>
          <w:tcW w:w="2411" w:type="dxa"/>
          <w:vAlign w:val="center"/>
        </w:tcPr>
        <w:p w14:paraId="0E723E5B" w14:textId="77777777" w:rsidR="00A00B61" w:rsidRPr="00422F24" w:rsidRDefault="00A00B61">
          <w:pPr>
            <w:pStyle w:val="En-tte"/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PHASEDDIA</w:t>
          </w:r>
        </w:p>
      </w:tc>
      <w:tc>
        <w:tcPr>
          <w:tcW w:w="5528" w:type="dxa"/>
          <w:vAlign w:val="center"/>
        </w:tcPr>
        <w:p w14:paraId="4FCEE97F" w14:textId="77777777" w:rsidR="00A00B61" w:rsidRDefault="00A00B61">
          <w:pPr>
            <w:pStyle w:val="En-tte"/>
            <w:jc w:val="center"/>
            <w:rPr>
              <w:rFonts w:ascii="Arial" w:hAnsi="Arial"/>
              <w:sz w:val="28"/>
            </w:rPr>
          </w:pPr>
        </w:p>
      </w:tc>
      <w:tc>
        <w:tcPr>
          <w:tcW w:w="160" w:type="dxa"/>
          <w:vAlign w:val="center"/>
        </w:tcPr>
        <w:p w14:paraId="4FE08F11" w14:textId="77777777" w:rsidR="00A00B61" w:rsidRDefault="00A00B61">
          <w:pPr>
            <w:pStyle w:val="En-tte"/>
            <w:jc w:val="center"/>
            <w:rPr>
              <w:rFonts w:ascii="Arial" w:hAnsi="Arial"/>
              <w:sz w:val="28"/>
            </w:rPr>
          </w:pPr>
        </w:p>
      </w:tc>
      <w:tc>
        <w:tcPr>
          <w:tcW w:w="2675" w:type="dxa"/>
        </w:tcPr>
        <w:p w14:paraId="74DD6886" w14:textId="77777777" w:rsidR="00A00B61" w:rsidRDefault="00A00B61">
          <w:pPr>
            <w:pStyle w:val="En-tte"/>
            <w:jc w:val="center"/>
            <w:rPr>
              <w:rFonts w:ascii="Arial" w:hAnsi="Arial"/>
              <w:sz w:val="28"/>
            </w:rPr>
          </w:pPr>
        </w:p>
      </w:tc>
    </w:tr>
  </w:tbl>
  <w:p w14:paraId="2B430475" w14:textId="77777777" w:rsidR="00A00B61" w:rsidRDefault="00A00B61">
    <w:pPr>
      <w:pStyle w:val="En-tte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75249"/>
    <w:multiLevelType w:val="multilevel"/>
    <w:tmpl w:val="21F28C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" w15:restartNumberingAfterBreak="0">
    <w:nsid w:val="0623253F"/>
    <w:multiLevelType w:val="multilevel"/>
    <w:tmpl w:val="7C28A8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2" w15:restartNumberingAfterBreak="0">
    <w:nsid w:val="0A190ABC"/>
    <w:multiLevelType w:val="multilevel"/>
    <w:tmpl w:val="E43C55CE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3" w15:restartNumberingAfterBreak="0">
    <w:nsid w:val="0D594CA0"/>
    <w:multiLevelType w:val="hybridMultilevel"/>
    <w:tmpl w:val="A0C6673A"/>
    <w:lvl w:ilvl="0" w:tplc="040C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3A45CB"/>
    <w:multiLevelType w:val="multilevel"/>
    <w:tmpl w:val="FF62145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D0603"/>
    <w:multiLevelType w:val="multilevel"/>
    <w:tmpl w:val="7C28A8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6" w15:restartNumberingAfterBreak="0">
    <w:nsid w:val="11203E9F"/>
    <w:multiLevelType w:val="multilevel"/>
    <w:tmpl w:val="0492D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493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37215F"/>
    <w:multiLevelType w:val="hybridMultilevel"/>
    <w:tmpl w:val="E1A2B4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D73587"/>
    <w:multiLevelType w:val="multilevel"/>
    <w:tmpl w:val="8A347696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3216"/>
        </w:tabs>
        <w:ind w:left="32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296"/>
        </w:tabs>
        <w:ind w:left="4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736"/>
        </w:tabs>
        <w:ind w:left="57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16"/>
        </w:tabs>
        <w:ind w:left="6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256"/>
        </w:tabs>
        <w:ind w:left="825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336"/>
        </w:tabs>
        <w:ind w:left="93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776"/>
        </w:tabs>
        <w:ind w:left="10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216"/>
        </w:tabs>
        <w:ind w:left="12216" w:hanging="2160"/>
      </w:pPr>
      <w:rPr>
        <w:rFonts w:hint="default"/>
      </w:rPr>
    </w:lvl>
  </w:abstractNum>
  <w:abstractNum w:abstractNumId="9" w15:restartNumberingAfterBreak="0">
    <w:nsid w:val="1BBB15B2"/>
    <w:multiLevelType w:val="hybridMultilevel"/>
    <w:tmpl w:val="FF621458"/>
    <w:lvl w:ilvl="0" w:tplc="585659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130FF"/>
    <w:multiLevelType w:val="multilevel"/>
    <w:tmpl w:val="0492D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493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7A0752"/>
    <w:multiLevelType w:val="hybridMultilevel"/>
    <w:tmpl w:val="26D8929E"/>
    <w:lvl w:ilvl="0" w:tplc="B348567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3B051A"/>
    <w:multiLevelType w:val="multilevel"/>
    <w:tmpl w:val="7C28A8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3" w15:restartNumberingAfterBreak="0">
    <w:nsid w:val="2E9F588E"/>
    <w:multiLevelType w:val="hybridMultilevel"/>
    <w:tmpl w:val="1AF6D55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7D63C7"/>
    <w:multiLevelType w:val="hybridMultilevel"/>
    <w:tmpl w:val="42840D56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32C18"/>
    <w:multiLevelType w:val="multilevel"/>
    <w:tmpl w:val="E43C55CE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6" w15:restartNumberingAfterBreak="0">
    <w:nsid w:val="400370D8"/>
    <w:multiLevelType w:val="hybridMultilevel"/>
    <w:tmpl w:val="BC9A08CA"/>
    <w:lvl w:ilvl="0" w:tplc="508C938A">
      <w:start w:val="1"/>
      <w:numFmt w:val="bullet"/>
      <w:lvlText w:val=""/>
      <w:lvlJc w:val="left"/>
      <w:pPr>
        <w:tabs>
          <w:tab w:val="num" w:pos="947"/>
        </w:tabs>
        <w:ind w:left="947" w:hanging="493"/>
      </w:pPr>
      <w:rPr>
        <w:rFonts w:ascii="Symbol" w:hAnsi="Symbol" w:hint="default"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014FDB"/>
    <w:multiLevelType w:val="hybridMultilevel"/>
    <w:tmpl w:val="8BACC870"/>
    <w:lvl w:ilvl="0" w:tplc="9F7CFABC">
      <w:start w:val="1"/>
      <w:numFmt w:val="bullet"/>
      <w:lvlText w:val=""/>
      <w:lvlJc w:val="left"/>
      <w:pPr>
        <w:tabs>
          <w:tab w:val="num" w:pos="947"/>
        </w:tabs>
        <w:ind w:left="947" w:hanging="493"/>
      </w:pPr>
      <w:rPr>
        <w:rFonts w:ascii="Symbol" w:hAnsi="Symbol" w:hint="default"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5167C"/>
    <w:multiLevelType w:val="hybridMultilevel"/>
    <w:tmpl w:val="A89CD8A6"/>
    <w:lvl w:ilvl="0" w:tplc="DF7423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9" w15:restartNumberingAfterBreak="0">
    <w:nsid w:val="4BA11BE8"/>
    <w:multiLevelType w:val="multilevel"/>
    <w:tmpl w:val="BC9A08CA"/>
    <w:lvl w:ilvl="0">
      <w:start w:val="1"/>
      <w:numFmt w:val="bullet"/>
      <w:lvlText w:val=""/>
      <w:lvlJc w:val="left"/>
      <w:pPr>
        <w:tabs>
          <w:tab w:val="num" w:pos="947"/>
        </w:tabs>
        <w:ind w:left="947" w:hanging="493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D56A58"/>
    <w:multiLevelType w:val="hybridMultilevel"/>
    <w:tmpl w:val="1D467F72"/>
    <w:lvl w:ilvl="0" w:tplc="E7DC8EC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216FDF"/>
    <w:multiLevelType w:val="hybridMultilevel"/>
    <w:tmpl w:val="AC607698"/>
    <w:lvl w:ilvl="0" w:tplc="6C962988">
      <w:start w:val="5"/>
      <w:numFmt w:val="bullet"/>
      <w:lvlText w:val="-"/>
      <w:lvlJc w:val="left"/>
      <w:pPr>
        <w:tabs>
          <w:tab w:val="num" w:pos="-201"/>
        </w:tabs>
        <w:ind w:left="-20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519"/>
        </w:tabs>
        <w:ind w:left="5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239"/>
        </w:tabs>
        <w:ind w:left="12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959"/>
        </w:tabs>
        <w:ind w:left="19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679"/>
        </w:tabs>
        <w:ind w:left="26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399"/>
        </w:tabs>
        <w:ind w:left="33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119"/>
        </w:tabs>
        <w:ind w:left="41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839"/>
        </w:tabs>
        <w:ind w:left="48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559"/>
        </w:tabs>
        <w:ind w:left="5559" w:hanging="360"/>
      </w:pPr>
      <w:rPr>
        <w:rFonts w:ascii="Wingdings" w:hAnsi="Wingdings" w:hint="default"/>
      </w:rPr>
    </w:lvl>
  </w:abstractNum>
  <w:abstractNum w:abstractNumId="22" w15:restartNumberingAfterBreak="0">
    <w:nsid w:val="582F46E0"/>
    <w:multiLevelType w:val="hybridMultilevel"/>
    <w:tmpl w:val="5B542898"/>
    <w:lvl w:ilvl="0" w:tplc="92844AA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320801"/>
    <w:multiLevelType w:val="hybridMultilevel"/>
    <w:tmpl w:val="E1C87908"/>
    <w:lvl w:ilvl="0" w:tplc="5136D906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2479"/>
        </w:tabs>
        <w:ind w:left="24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199"/>
        </w:tabs>
        <w:ind w:left="31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19"/>
        </w:tabs>
        <w:ind w:left="39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39"/>
        </w:tabs>
        <w:ind w:left="46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59"/>
        </w:tabs>
        <w:ind w:left="53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79"/>
        </w:tabs>
        <w:ind w:left="60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799"/>
        </w:tabs>
        <w:ind w:left="67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19"/>
        </w:tabs>
        <w:ind w:left="7519" w:hanging="360"/>
      </w:pPr>
      <w:rPr>
        <w:rFonts w:ascii="Wingdings" w:hAnsi="Wingdings" w:hint="default"/>
      </w:rPr>
    </w:lvl>
  </w:abstractNum>
  <w:abstractNum w:abstractNumId="24" w15:restartNumberingAfterBreak="0">
    <w:nsid w:val="5ABD5207"/>
    <w:multiLevelType w:val="hybridMultilevel"/>
    <w:tmpl w:val="2BCEEB30"/>
    <w:lvl w:ilvl="0" w:tplc="040C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7C4584"/>
    <w:multiLevelType w:val="multilevel"/>
    <w:tmpl w:val="5232DD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26" w15:restartNumberingAfterBreak="0">
    <w:nsid w:val="62884D91"/>
    <w:multiLevelType w:val="multilevel"/>
    <w:tmpl w:val="68223F52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b w:val="0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27" w15:restartNumberingAfterBreak="0">
    <w:nsid w:val="673B1678"/>
    <w:multiLevelType w:val="hybridMultilevel"/>
    <w:tmpl w:val="3F0646AA"/>
    <w:lvl w:ilvl="0" w:tplc="5E04466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F223A6"/>
    <w:multiLevelType w:val="multilevel"/>
    <w:tmpl w:val="7C28A8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29" w15:restartNumberingAfterBreak="0">
    <w:nsid w:val="6D675A78"/>
    <w:multiLevelType w:val="hybridMultilevel"/>
    <w:tmpl w:val="0492D84A"/>
    <w:lvl w:ilvl="0" w:tplc="0E24C1DA">
      <w:start w:val="1"/>
      <w:numFmt w:val="bullet"/>
      <w:lvlText w:val=""/>
      <w:lvlJc w:val="left"/>
      <w:pPr>
        <w:tabs>
          <w:tab w:val="num" w:pos="720"/>
        </w:tabs>
        <w:ind w:left="720" w:hanging="493"/>
      </w:pPr>
      <w:rPr>
        <w:rFonts w:ascii="Symbol" w:hAnsi="Symbol" w:hint="default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6C2152"/>
    <w:multiLevelType w:val="hybridMultilevel"/>
    <w:tmpl w:val="AD3EB182"/>
    <w:lvl w:ilvl="0" w:tplc="7CE0107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FB2BE1"/>
    <w:multiLevelType w:val="hybridMultilevel"/>
    <w:tmpl w:val="57306378"/>
    <w:lvl w:ilvl="0" w:tplc="FD8C69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595517"/>
    <w:multiLevelType w:val="multilevel"/>
    <w:tmpl w:val="1C9E45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33" w15:restartNumberingAfterBreak="0">
    <w:nsid w:val="79685B27"/>
    <w:multiLevelType w:val="hybridMultilevel"/>
    <w:tmpl w:val="4EA6B7C2"/>
    <w:lvl w:ilvl="0" w:tplc="5136D906">
      <w:start w:val="1"/>
      <w:numFmt w:val="bullet"/>
      <w:lvlText w:val=""/>
      <w:lvlJc w:val="left"/>
      <w:pPr>
        <w:tabs>
          <w:tab w:val="num" w:pos="737"/>
        </w:tabs>
        <w:ind w:left="737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68757886">
    <w:abstractNumId w:val="15"/>
  </w:num>
  <w:num w:numId="2" w16cid:durableId="1020929777">
    <w:abstractNumId w:val="26"/>
  </w:num>
  <w:num w:numId="3" w16cid:durableId="1153714073">
    <w:abstractNumId w:val="9"/>
  </w:num>
  <w:num w:numId="4" w16cid:durableId="653602572">
    <w:abstractNumId w:val="4"/>
  </w:num>
  <w:num w:numId="5" w16cid:durableId="244343574">
    <w:abstractNumId w:val="13"/>
  </w:num>
  <w:num w:numId="6" w16cid:durableId="973562198">
    <w:abstractNumId w:val="2"/>
  </w:num>
  <w:num w:numId="7" w16cid:durableId="1927110899">
    <w:abstractNumId w:val="3"/>
  </w:num>
  <w:num w:numId="8" w16cid:durableId="1555120528">
    <w:abstractNumId w:val="24"/>
  </w:num>
  <w:num w:numId="9" w16cid:durableId="1349989123">
    <w:abstractNumId w:val="30"/>
  </w:num>
  <w:num w:numId="10" w16cid:durableId="1281573301">
    <w:abstractNumId w:val="18"/>
  </w:num>
  <w:num w:numId="11" w16cid:durableId="748504525">
    <w:abstractNumId w:val="25"/>
  </w:num>
  <w:num w:numId="12" w16cid:durableId="1188374030">
    <w:abstractNumId w:val="5"/>
  </w:num>
  <w:num w:numId="13" w16cid:durableId="603148116">
    <w:abstractNumId w:val="0"/>
  </w:num>
  <w:num w:numId="14" w16cid:durableId="2035883400">
    <w:abstractNumId w:val="32"/>
  </w:num>
  <w:num w:numId="15" w16cid:durableId="1060783157">
    <w:abstractNumId w:val="33"/>
  </w:num>
  <w:num w:numId="16" w16cid:durableId="471676669">
    <w:abstractNumId w:val="23"/>
  </w:num>
  <w:num w:numId="17" w16cid:durableId="1401168964">
    <w:abstractNumId w:val="8"/>
  </w:num>
  <w:num w:numId="18" w16cid:durableId="293143887">
    <w:abstractNumId w:val="21"/>
  </w:num>
  <w:num w:numId="19" w16cid:durableId="1518423723">
    <w:abstractNumId w:val="12"/>
  </w:num>
  <w:num w:numId="20" w16cid:durableId="748499009">
    <w:abstractNumId w:val="29"/>
  </w:num>
  <w:num w:numId="21" w16cid:durableId="2128355849">
    <w:abstractNumId w:val="10"/>
  </w:num>
  <w:num w:numId="22" w16cid:durableId="247422828">
    <w:abstractNumId w:val="28"/>
  </w:num>
  <w:num w:numId="23" w16cid:durableId="804396485">
    <w:abstractNumId w:val="6"/>
  </w:num>
  <w:num w:numId="24" w16cid:durableId="1392843456">
    <w:abstractNumId w:val="1"/>
  </w:num>
  <w:num w:numId="25" w16cid:durableId="1358775235">
    <w:abstractNumId w:val="16"/>
  </w:num>
  <w:num w:numId="26" w16cid:durableId="534848872">
    <w:abstractNumId w:val="19"/>
  </w:num>
  <w:num w:numId="27" w16cid:durableId="465468605">
    <w:abstractNumId w:val="17"/>
  </w:num>
  <w:num w:numId="28" w16cid:durableId="1062750499">
    <w:abstractNumId w:val="22"/>
  </w:num>
  <w:num w:numId="29" w16cid:durableId="132716309">
    <w:abstractNumId w:val="27"/>
  </w:num>
  <w:num w:numId="30" w16cid:durableId="1598293159">
    <w:abstractNumId w:val="20"/>
  </w:num>
  <w:num w:numId="31" w16cid:durableId="997460027">
    <w:abstractNumId w:val="14"/>
  </w:num>
  <w:num w:numId="32" w16cid:durableId="2025595975">
    <w:abstractNumId w:val="11"/>
  </w:num>
  <w:num w:numId="33" w16cid:durableId="1670138989">
    <w:abstractNumId w:val="31"/>
  </w:num>
  <w:num w:numId="34" w16cid:durableId="3489957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50F"/>
    <w:rsid w:val="00002CE0"/>
    <w:rsid w:val="000040FB"/>
    <w:rsid w:val="000171CD"/>
    <w:rsid w:val="00021A62"/>
    <w:rsid w:val="00042798"/>
    <w:rsid w:val="00044977"/>
    <w:rsid w:val="000469D0"/>
    <w:rsid w:val="00050ED0"/>
    <w:rsid w:val="0007425B"/>
    <w:rsid w:val="00075338"/>
    <w:rsid w:val="00076477"/>
    <w:rsid w:val="000822E8"/>
    <w:rsid w:val="00091DEC"/>
    <w:rsid w:val="000A3BD0"/>
    <w:rsid w:val="000B578E"/>
    <w:rsid w:val="000C6570"/>
    <w:rsid w:val="000D7854"/>
    <w:rsid w:val="000E10C0"/>
    <w:rsid w:val="000F1E4D"/>
    <w:rsid w:val="0011477B"/>
    <w:rsid w:val="00135A65"/>
    <w:rsid w:val="00137378"/>
    <w:rsid w:val="001854A8"/>
    <w:rsid w:val="00186409"/>
    <w:rsid w:val="00192FA2"/>
    <w:rsid w:val="001A323D"/>
    <w:rsid w:val="001A47AF"/>
    <w:rsid w:val="001F2BFE"/>
    <w:rsid w:val="002141B0"/>
    <w:rsid w:val="00216C00"/>
    <w:rsid w:val="00250682"/>
    <w:rsid w:val="0025635D"/>
    <w:rsid w:val="0026522E"/>
    <w:rsid w:val="00273B24"/>
    <w:rsid w:val="00285857"/>
    <w:rsid w:val="0029540C"/>
    <w:rsid w:val="002A4AC7"/>
    <w:rsid w:val="002B4D9D"/>
    <w:rsid w:val="002B5107"/>
    <w:rsid w:val="002B7CD6"/>
    <w:rsid w:val="002C6C56"/>
    <w:rsid w:val="002F3563"/>
    <w:rsid w:val="00353749"/>
    <w:rsid w:val="00357E31"/>
    <w:rsid w:val="00362D4E"/>
    <w:rsid w:val="00364843"/>
    <w:rsid w:val="00365C19"/>
    <w:rsid w:val="00392DD5"/>
    <w:rsid w:val="003952AE"/>
    <w:rsid w:val="003A20E0"/>
    <w:rsid w:val="003B36B5"/>
    <w:rsid w:val="004056C4"/>
    <w:rsid w:val="00407369"/>
    <w:rsid w:val="00412676"/>
    <w:rsid w:val="00422F24"/>
    <w:rsid w:val="004244CE"/>
    <w:rsid w:val="00446D1E"/>
    <w:rsid w:val="004625DB"/>
    <w:rsid w:val="004902F5"/>
    <w:rsid w:val="004A2DC9"/>
    <w:rsid w:val="004F1E39"/>
    <w:rsid w:val="005074A2"/>
    <w:rsid w:val="005360F2"/>
    <w:rsid w:val="00551761"/>
    <w:rsid w:val="00553579"/>
    <w:rsid w:val="005548F1"/>
    <w:rsid w:val="0056272B"/>
    <w:rsid w:val="00583286"/>
    <w:rsid w:val="00585324"/>
    <w:rsid w:val="00592803"/>
    <w:rsid w:val="005A4A23"/>
    <w:rsid w:val="00603707"/>
    <w:rsid w:val="0061367A"/>
    <w:rsid w:val="00634169"/>
    <w:rsid w:val="00660DDE"/>
    <w:rsid w:val="00682EF2"/>
    <w:rsid w:val="006A4771"/>
    <w:rsid w:val="006C6B93"/>
    <w:rsid w:val="006D3F82"/>
    <w:rsid w:val="006D7B63"/>
    <w:rsid w:val="006E1BC7"/>
    <w:rsid w:val="0070393A"/>
    <w:rsid w:val="00727447"/>
    <w:rsid w:val="00746FAF"/>
    <w:rsid w:val="007770A8"/>
    <w:rsid w:val="00787891"/>
    <w:rsid w:val="007B7591"/>
    <w:rsid w:val="007C0315"/>
    <w:rsid w:val="007C5DD3"/>
    <w:rsid w:val="007C6B24"/>
    <w:rsid w:val="00814FC8"/>
    <w:rsid w:val="00855739"/>
    <w:rsid w:val="00862157"/>
    <w:rsid w:val="0086681D"/>
    <w:rsid w:val="00883D31"/>
    <w:rsid w:val="008A2EC9"/>
    <w:rsid w:val="008B1397"/>
    <w:rsid w:val="008B314A"/>
    <w:rsid w:val="008B43CD"/>
    <w:rsid w:val="008E0263"/>
    <w:rsid w:val="008F2E65"/>
    <w:rsid w:val="0090263A"/>
    <w:rsid w:val="00902A0D"/>
    <w:rsid w:val="009413A1"/>
    <w:rsid w:val="009526BB"/>
    <w:rsid w:val="00960F44"/>
    <w:rsid w:val="00991EF0"/>
    <w:rsid w:val="00995DF7"/>
    <w:rsid w:val="009B52CA"/>
    <w:rsid w:val="009C1820"/>
    <w:rsid w:val="009F160D"/>
    <w:rsid w:val="00A00B61"/>
    <w:rsid w:val="00A22D5A"/>
    <w:rsid w:val="00A23A4E"/>
    <w:rsid w:val="00A318BA"/>
    <w:rsid w:val="00A47A48"/>
    <w:rsid w:val="00A81E13"/>
    <w:rsid w:val="00A8397B"/>
    <w:rsid w:val="00AA6CEC"/>
    <w:rsid w:val="00AE0537"/>
    <w:rsid w:val="00B5253D"/>
    <w:rsid w:val="00B67090"/>
    <w:rsid w:val="00B8236E"/>
    <w:rsid w:val="00B93170"/>
    <w:rsid w:val="00B950F5"/>
    <w:rsid w:val="00BC0D63"/>
    <w:rsid w:val="00BC5849"/>
    <w:rsid w:val="00BF1368"/>
    <w:rsid w:val="00C34EB3"/>
    <w:rsid w:val="00C67317"/>
    <w:rsid w:val="00C73B78"/>
    <w:rsid w:val="00CE4F76"/>
    <w:rsid w:val="00D00EDE"/>
    <w:rsid w:val="00D22D74"/>
    <w:rsid w:val="00D34708"/>
    <w:rsid w:val="00D4600E"/>
    <w:rsid w:val="00D6025E"/>
    <w:rsid w:val="00D866B3"/>
    <w:rsid w:val="00DC61EF"/>
    <w:rsid w:val="00DE1256"/>
    <w:rsid w:val="00DE650F"/>
    <w:rsid w:val="00E07DC0"/>
    <w:rsid w:val="00E174E2"/>
    <w:rsid w:val="00E2094B"/>
    <w:rsid w:val="00E47F71"/>
    <w:rsid w:val="00E70478"/>
    <w:rsid w:val="00E91AF6"/>
    <w:rsid w:val="00E95079"/>
    <w:rsid w:val="00EB3F34"/>
    <w:rsid w:val="00EB74A6"/>
    <w:rsid w:val="00EC027B"/>
    <w:rsid w:val="00ED0C36"/>
    <w:rsid w:val="00ED792F"/>
    <w:rsid w:val="00EE5D2D"/>
    <w:rsid w:val="00EF0931"/>
    <w:rsid w:val="00EF7CC1"/>
    <w:rsid w:val="00F02DAD"/>
    <w:rsid w:val="00F035A4"/>
    <w:rsid w:val="00F07D2E"/>
    <w:rsid w:val="00F21F12"/>
    <w:rsid w:val="00F52CE7"/>
    <w:rsid w:val="00F62688"/>
    <w:rsid w:val="00F704ED"/>
    <w:rsid w:val="00F77B49"/>
    <w:rsid w:val="00F92201"/>
    <w:rsid w:val="00F979BE"/>
    <w:rsid w:val="00FB235B"/>
    <w:rsid w:val="00FC307C"/>
    <w:rsid w:val="00FD2C69"/>
    <w:rsid w:val="00FF67D7"/>
    <w:rsid w:val="00FF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B1C253E"/>
  <w15:chartTrackingRefBased/>
  <w15:docId w15:val="{9C0C58DE-13F5-4C9E-BF48-9D7182BFE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0C36"/>
    <w:rPr>
      <w:sz w:val="24"/>
      <w:szCs w:val="24"/>
    </w:rPr>
  </w:style>
  <w:style w:type="paragraph" w:styleId="Titre2">
    <w:name w:val="heading 2"/>
    <w:basedOn w:val="Normal"/>
    <w:next w:val="Normal"/>
    <w:qFormat/>
    <w:rsid w:val="00ED0C36"/>
    <w:pPr>
      <w:keepNext/>
      <w:jc w:val="center"/>
      <w:outlineLvl w:val="1"/>
    </w:pPr>
    <w:rPr>
      <w:rFonts w:ascii="Comic Sans MS" w:hAnsi="Comic Sans MS"/>
      <w:b/>
      <w:bCs/>
      <w:sz w:val="20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rsid w:val="00042798"/>
    <w:pPr>
      <w:tabs>
        <w:tab w:val="left" w:pos="2628"/>
        <w:tab w:val="left" w:pos="6377"/>
      </w:tabs>
      <w:jc w:val="center"/>
    </w:pPr>
    <w:rPr>
      <w:rFonts w:ascii="Garamond" w:hAnsi="Garamond"/>
      <w:b/>
      <w:bCs/>
    </w:rPr>
  </w:style>
  <w:style w:type="paragraph" w:styleId="En-tte">
    <w:name w:val="header"/>
    <w:basedOn w:val="Normal"/>
    <w:rsid w:val="00ED0C36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Corpsdetexte2">
    <w:name w:val="Body Text 2"/>
    <w:basedOn w:val="Normal"/>
    <w:link w:val="Corpsdetexte2Car"/>
    <w:rsid w:val="00ED0C36"/>
    <w:pPr>
      <w:ind w:right="-142"/>
      <w:jc w:val="both"/>
    </w:pPr>
    <w:rPr>
      <w:rFonts w:ascii="Arial" w:hAnsi="Arial" w:cs="Arial"/>
    </w:rPr>
  </w:style>
  <w:style w:type="character" w:styleId="Numrodepage">
    <w:name w:val="page number"/>
    <w:basedOn w:val="Policepardfaut"/>
    <w:rsid w:val="00ED0C36"/>
  </w:style>
  <w:style w:type="paragraph" w:styleId="Pieddepage">
    <w:name w:val="footer"/>
    <w:basedOn w:val="Normal"/>
    <w:rsid w:val="00ED0C36"/>
    <w:pPr>
      <w:tabs>
        <w:tab w:val="center" w:pos="4536"/>
        <w:tab w:val="right" w:pos="9072"/>
      </w:tabs>
    </w:pPr>
    <w:rPr>
      <w:sz w:val="20"/>
      <w:szCs w:val="20"/>
    </w:rPr>
  </w:style>
  <w:style w:type="table" w:styleId="Grilledutableau">
    <w:name w:val="Table Grid"/>
    <w:basedOn w:val="TableauNormal"/>
    <w:rsid w:val="00FD2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xplorateurdedocuments">
    <w:name w:val="Document Map"/>
    <w:basedOn w:val="Normal"/>
    <w:semiHidden/>
    <w:rsid w:val="00365C1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Corpsdetexte2Car">
    <w:name w:val="Corps de texte 2 Car"/>
    <w:basedOn w:val="Policepardfaut"/>
    <w:link w:val="Corpsdetexte2"/>
    <w:rsid w:val="006D7B63"/>
    <w:rPr>
      <w:rFonts w:ascii="Arial" w:hAnsi="Arial" w:cs="Arial"/>
      <w:sz w:val="24"/>
      <w:szCs w:val="24"/>
      <w:lang w:val="fr-FR" w:eastAsia="fr-FR" w:bidi="ar-SA"/>
    </w:rPr>
  </w:style>
  <w:style w:type="paragraph" w:customStyle="1" w:styleId="Default">
    <w:name w:val="Default"/>
    <w:rsid w:val="00AA6CE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lev">
    <w:name w:val="Strong"/>
    <w:basedOn w:val="Policepardfaut"/>
    <w:uiPriority w:val="22"/>
    <w:qFormat/>
    <w:rsid w:val="00862157"/>
    <w:rPr>
      <w:b/>
      <w:bCs/>
    </w:rPr>
  </w:style>
  <w:style w:type="paragraph" w:styleId="Paragraphedeliste">
    <w:name w:val="List Paragraph"/>
    <w:basedOn w:val="Normal"/>
    <w:uiPriority w:val="34"/>
    <w:qFormat/>
    <w:rsid w:val="008621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8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4</Pages>
  <Words>1076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Rédaction :</vt:lpstr>
    </vt:vector>
  </TitlesOfParts>
  <Company>CHV</Company>
  <LinksUpToDate>false</LinksUpToDate>
  <CharactersWithSpaces>7259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Rédaction :</dc:title>
  <dc:subject/>
  <dc:creator>A08070</dc:creator>
  <cp:keywords/>
  <dc:description/>
  <cp:lastModifiedBy>BEAUCOURT Gaelle</cp:lastModifiedBy>
  <cp:revision>4</cp:revision>
  <cp:lastPrinted>2014-08-22T14:04:00Z</cp:lastPrinted>
  <dcterms:created xsi:type="dcterms:W3CDTF">2026-04-22T07:17:00Z</dcterms:created>
  <dcterms:modified xsi:type="dcterms:W3CDTF">2026-04-22T15:50:00Z</dcterms:modified>
</cp:coreProperties>
</file>