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1DA" w:rsidRDefault="008D11DA" w:rsidP="008D11DA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-905733</wp:posOffset>
            </wp:positionV>
            <wp:extent cx="7557413" cy="10691751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s de pos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13" cy="10691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162" w:rsidRDefault="00686B5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-716915</wp:posOffset>
                </wp:positionH>
                <wp:positionV relativeFrom="paragraph">
                  <wp:posOffset>1497330</wp:posOffset>
                </wp:positionV>
                <wp:extent cx="5674360" cy="647700"/>
                <wp:effectExtent l="0" t="0" r="254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360" cy="647700"/>
                        </a:xfrm>
                        <a:prstGeom prst="rect">
                          <a:avLst/>
                        </a:prstGeom>
                        <a:solidFill>
                          <a:srgbClr val="B0DBD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1DA" w:rsidRPr="008D11DA" w:rsidRDefault="00686B56">
                            <w:pPr>
                              <w:rPr>
                                <w:b/>
                                <w:color w:val="39205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392051"/>
                                <w:sz w:val="36"/>
                              </w:rPr>
                              <w:t>La Délégation de la Recherche Clinique et de l’Innovation</w:t>
                            </w:r>
                            <w:r w:rsidR="003F6C06">
                              <w:rPr>
                                <w:b/>
                                <w:color w:val="392051"/>
                                <w:sz w:val="36"/>
                              </w:rPr>
                              <w:br/>
                            </w:r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recherche </w:t>
                            </w:r>
                            <w:r>
                              <w:rPr>
                                <w:b/>
                                <w:color w:val="392051"/>
                                <w:sz w:val="36"/>
                              </w:rPr>
                              <w:t>un chef de projet</w:t>
                            </w:r>
                            <w:r w:rsidR="00C32F62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 promotion</w:t>
                            </w:r>
                            <w:r w:rsidR="008D11DA" w:rsidRPr="008D11DA">
                              <w:rPr>
                                <w:b/>
                                <w:color w:val="392051"/>
                                <w:sz w:val="36"/>
                              </w:rPr>
                              <w:t xml:space="preserve"> </w:t>
                            </w:r>
                            <w:r w:rsidR="002C0411">
                              <w:rPr>
                                <w:b/>
                                <w:color w:val="392051"/>
                                <w:sz w:val="36"/>
                              </w:rPr>
                              <w:t>(H</w:t>
                            </w:r>
                            <w:r w:rsidR="005B4E65">
                              <w:rPr>
                                <w:b/>
                                <w:color w:val="392051"/>
                                <w:sz w:val="36"/>
                              </w:rPr>
                              <w:t>/F)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6.45pt;margin-top:117.9pt;width:446.8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" fillcolor="#b0dbd4" stroked="f">
                <v:textbox>
                  <w:txbxContent>
                    <w:p w:rsidR="008D11DA" w:rsidRPr="008D11DA" w:rsidRDefault="00686B56">
                      <w:pPr>
                        <w:rPr>
                          <w:b/>
                          <w:color w:val="392051"/>
                          <w:sz w:val="36"/>
                        </w:rPr>
                      </w:pPr>
                      <w:r>
                        <w:rPr>
                          <w:b/>
                          <w:color w:val="392051"/>
                          <w:sz w:val="36"/>
                        </w:rPr>
                        <w:t>La Délégation de la Recherche Clinique et de l’Innovation</w:t>
                      </w:r>
                      <w:r w:rsidR="003F6C06">
                        <w:rPr>
                          <w:b/>
                          <w:color w:val="392051"/>
                          <w:sz w:val="36"/>
                        </w:rPr>
                        <w:br/>
                      </w:r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recherche </w:t>
                      </w:r>
                      <w:r>
                        <w:rPr>
                          <w:b/>
                          <w:color w:val="392051"/>
                          <w:sz w:val="36"/>
                        </w:rPr>
                        <w:t>un chef de projet</w:t>
                      </w:r>
                      <w:r w:rsidR="00C32F62">
                        <w:rPr>
                          <w:b/>
                          <w:color w:val="392051"/>
                          <w:sz w:val="36"/>
                        </w:rPr>
                        <w:t xml:space="preserve"> promotion</w:t>
                      </w:r>
                      <w:r w:rsidR="008D11DA" w:rsidRPr="008D11DA">
                        <w:rPr>
                          <w:b/>
                          <w:color w:val="392051"/>
                          <w:sz w:val="36"/>
                        </w:rPr>
                        <w:t xml:space="preserve"> </w:t>
                      </w:r>
                      <w:r w:rsidR="002C0411">
                        <w:rPr>
                          <w:b/>
                          <w:color w:val="392051"/>
                          <w:sz w:val="36"/>
                        </w:rPr>
                        <w:t>(H</w:t>
                      </w:r>
                      <w:r w:rsidR="005B4E65">
                        <w:rPr>
                          <w:b/>
                          <w:color w:val="392051"/>
                          <w:sz w:val="36"/>
                        </w:rPr>
                        <w:t>/F)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3F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ragraph">
                  <wp:posOffset>8539670</wp:posOffset>
                </wp:positionV>
                <wp:extent cx="7550150" cy="1404620"/>
                <wp:effectExtent l="0" t="0" r="0" b="63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1404620"/>
                        </a:xfrm>
                        <a:prstGeom prst="rect">
                          <a:avLst/>
                        </a:prstGeom>
                        <a:solidFill>
                          <a:srgbClr val="B0DBD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7C" w:rsidRPr="00D874C5" w:rsidRDefault="00304865" w:rsidP="00D874C5">
                            <w:pPr>
                              <w:spacing w:after="0"/>
                              <w:jc w:val="center"/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2"/>
                              </w:rPr>
                            </w:pPr>
                            <w:r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>Venez en apprendre davantage grâce à une fiche de poste plus complète :</w:t>
                            </w:r>
                            <w:r w:rsidR="00D874C5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br/>
                            </w:r>
                          </w:p>
                          <w:p w:rsidR="00D874C5" w:rsidRPr="00D874C5" w:rsidRDefault="00D874C5" w:rsidP="00D874C5">
                            <w:pPr>
                              <w:spacing w:after="0"/>
                              <w:jc w:val="center"/>
                              <w:rPr>
                                <w:rStyle w:val="oypena"/>
                                <w:b/>
                                <w:bCs/>
                                <w:color w:val="392051"/>
                                <w:sz w:val="12"/>
                                <w:szCs w:val="16"/>
                              </w:rPr>
                            </w:pPr>
                            <w:r w:rsidRPr="00D874C5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 xml:space="preserve">Si des questions persistes, n’hésitez pas à contacter </w:t>
                            </w:r>
                            <w:r w:rsidR="0082526E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>Coralie PERROT</w:t>
                            </w:r>
                            <w:r w:rsidRPr="00D874C5"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t xml:space="preserve"> : </w:t>
                            </w:r>
                            <w:hyperlink r:id="rId6" w:history="1">
                              <w:r w:rsidR="0082526E" w:rsidRPr="00141E43">
                                <w:rPr>
                                  <w:rStyle w:val="Lienhypertexte"/>
                                  <w:b/>
                                  <w:bCs/>
                                </w:rPr>
                                <w:t>coralie.perrot@ch-le-vinatier.fr</w:t>
                              </w:r>
                            </w:hyperlink>
                            <w:r>
                              <w:rPr>
                                <w:rStyle w:val="oypena"/>
                                <w:b/>
                                <w:bCs/>
                                <w:color w:val="392051"/>
                              </w:rPr>
                              <w:br/>
                            </w:r>
                          </w:p>
                          <w:p w:rsidR="00304865" w:rsidRPr="00304865" w:rsidRDefault="00304865" w:rsidP="00D874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304865">
                              <w:rPr>
                                <w:rStyle w:val="oypena"/>
                                <w:b/>
                                <w:bCs/>
                                <w:i/>
                                <w:iCs/>
                                <w:color w:val="392051"/>
                                <w:sz w:val="24"/>
                              </w:rPr>
                              <w:t>Nous sommes Le Vinatier, Psychiatrie Universitaire Lyon Métropole.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.75pt;margin-top:672.4pt;width:594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" fillcolor="#b0dbd4" stroked="f">
                <v:textbox style="mso-fit-shape-to-text:t">
                  <w:txbxContent>
                    <w:p w:rsidR="00E06F7C" w:rsidRPr="00D874C5" w:rsidRDefault="00304865" w:rsidP="00D874C5">
                      <w:pPr>
                        <w:spacing w:after="0"/>
                        <w:jc w:val="center"/>
                        <w:rPr>
                          <w:rStyle w:val="oypena"/>
                          <w:b/>
                          <w:bCs/>
                          <w:color w:val="392051"/>
                          <w:sz w:val="12"/>
                        </w:rPr>
                      </w:pPr>
                      <w:r>
                        <w:rPr>
                          <w:rStyle w:val="oypena"/>
                          <w:b/>
                          <w:bCs/>
                          <w:color w:val="392051"/>
                        </w:rPr>
                        <w:t>Venez en apprendre davantage grâce à une fiche de poste plus complète :</w:t>
                      </w:r>
                      <w:r w:rsidR="00D874C5">
                        <w:rPr>
                          <w:rStyle w:val="oypena"/>
                          <w:b/>
                          <w:bCs/>
                          <w:color w:val="392051"/>
                        </w:rPr>
                        <w:br/>
                      </w:r>
                    </w:p>
                    <w:p w:rsidR="00D874C5" w:rsidRPr="00D874C5" w:rsidRDefault="00D874C5" w:rsidP="00D874C5">
                      <w:pPr>
                        <w:spacing w:after="0"/>
                        <w:jc w:val="center"/>
                        <w:rPr>
                          <w:rStyle w:val="oypena"/>
                          <w:b/>
                          <w:bCs/>
                          <w:color w:val="392051"/>
                          <w:sz w:val="12"/>
                          <w:szCs w:val="16"/>
                        </w:rPr>
                      </w:pPr>
                      <w:r w:rsidRPr="00D874C5">
                        <w:rPr>
                          <w:rStyle w:val="oypena"/>
                          <w:b/>
                          <w:bCs/>
                          <w:color w:val="392051"/>
                        </w:rPr>
                        <w:t xml:space="preserve">Si des questions persistes, n’hésitez pas à contacter </w:t>
                      </w:r>
                      <w:r w:rsidR="0082526E">
                        <w:rPr>
                          <w:rStyle w:val="oypena"/>
                          <w:b/>
                          <w:bCs/>
                          <w:color w:val="392051"/>
                        </w:rPr>
                        <w:t>Coralie PERROT</w:t>
                      </w:r>
                      <w:r w:rsidRPr="00D874C5">
                        <w:rPr>
                          <w:rStyle w:val="oypena"/>
                          <w:b/>
                          <w:bCs/>
                          <w:color w:val="392051"/>
                        </w:rPr>
                        <w:t xml:space="preserve"> : </w:t>
                      </w:r>
                      <w:hyperlink r:id="rId7" w:history="1">
                        <w:r w:rsidR="0082526E" w:rsidRPr="00141E43">
                          <w:rPr>
                            <w:rStyle w:val="Lienhypertexte"/>
                            <w:b/>
                            <w:bCs/>
                          </w:rPr>
                          <w:t>coralie.perrot@ch-le-vinatier.fr</w:t>
                        </w:r>
                      </w:hyperlink>
                      <w:r>
                        <w:rPr>
                          <w:rStyle w:val="oypena"/>
                          <w:b/>
                          <w:bCs/>
                          <w:color w:val="392051"/>
                        </w:rPr>
                        <w:br/>
                      </w:r>
                    </w:p>
                    <w:p w:rsidR="00304865" w:rsidRPr="00304865" w:rsidRDefault="00304865" w:rsidP="00D874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304865">
                        <w:rPr>
                          <w:rStyle w:val="oypena"/>
                          <w:b/>
                          <w:bCs/>
                          <w:i/>
                          <w:iCs/>
                          <w:color w:val="392051"/>
                          <w:sz w:val="24"/>
                        </w:rPr>
                        <w:t>Nous sommes Le Vinatier, Psychiatrie Universitaire Lyon Métropole.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86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2242820</wp:posOffset>
                </wp:positionV>
                <wp:extent cx="7524750" cy="62865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1DA" w:rsidRPr="008D11DA" w:rsidRDefault="008D11DA" w:rsidP="008D11D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8"/>
                              </w:rPr>
                            </w:pP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Le Vinatier-Psychiatrie Universitaire Lyon Métropole est implanté au cœur de la Métropole de Lyon avec plus de 30 sites spécialisés. </w:t>
                            </w:r>
                            <w:r w:rsidR="00266BC7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>Nous proposons une offre médicale de pointe à tous les âges de la vie.</w:t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</w:p>
                          <w:p w:rsidR="008D11DA" w:rsidRDefault="008D11DA" w:rsidP="007616E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20"/>
                              </w:rPr>
                            </w:pP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A travers notre projet d'établissement élaboré avec la participation de nos collaborateurs et de nos usagers, nous souhaitons optimiser </w:t>
                            </w:r>
                            <w:r w:rsidR="00C56B4D">
                              <w:rPr>
                                <w:i/>
                                <w:color w:val="392051"/>
                                <w:sz w:val="20"/>
                              </w:rPr>
                              <w:br/>
                            </w:r>
                            <w:r w:rsidRPr="008D11DA">
                              <w:rPr>
                                <w:i/>
                                <w:color w:val="392051"/>
                                <w:sz w:val="20"/>
                              </w:rPr>
                              <w:t>les parcours de soins et proposer les meilleures pratiques, dans une approche orientée vers le rétablissement</w:t>
                            </w:r>
                            <w:r w:rsidR="003946A5">
                              <w:rPr>
                                <w:i/>
                                <w:color w:val="392051"/>
                                <w:sz w:val="20"/>
                              </w:rPr>
                              <w:t xml:space="preserve"> des patients</w:t>
                            </w:r>
                            <w:r w:rsidR="007616EA">
                              <w:rPr>
                                <w:i/>
                                <w:color w:val="392051"/>
                                <w:sz w:val="20"/>
                              </w:rPr>
                              <w:t>.</w:t>
                            </w:r>
                          </w:p>
                          <w:p w:rsidR="007616EA" w:rsidRDefault="007616EA" w:rsidP="007616EA">
                            <w:pPr>
                              <w:spacing w:after="0"/>
                              <w:jc w:val="center"/>
                              <w:rPr>
                                <w:i/>
                                <w:color w:val="392051"/>
                                <w:sz w:val="20"/>
                              </w:rPr>
                            </w:pPr>
                          </w:p>
                          <w:p w:rsidR="007616EA" w:rsidRPr="00F412D0" w:rsidRDefault="003946A5" w:rsidP="007616EA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FBEAB" wp14:editId="5EB28833">
                                  <wp:extent cx="609600" cy="503582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visuel charte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507" cy="52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11DA" w:rsidRPr="00F412D0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Vos missions phares</w:t>
                            </w:r>
                          </w:p>
                          <w:p w:rsidR="00F412D0" w:rsidRDefault="007B01D5" w:rsidP="00F412D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Gestion d’un</w:t>
                            </w:r>
                            <w:r w:rsidR="006B2C1D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portefeuille de projets en recherche clinique, dont l’établissement est promoteur ou gestionnaire, notamment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relatifs aux</w:t>
                            </w:r>
                            <w:r w:rsidR="006B2C1D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essais médicaments, sur les aspects réglementaires, financiers, logistiques, administratifs, organisationnels et humain.</w:t>
                            </w:r>
                          </w:p>
                          <w:p w:rsidR="006B2C1D" w:rsidRDefault="006B2C1D" w:rsidP="006B2C1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Aide aux investigateurs dans la rédaction des protocoles d’essai clinique</w:t>
                            </w:r>
                          </w:p>
                          <w:p w:rsidR="008D11DA" w:rsidRPr="00F412D0" w:rsidRDefault="004627E8" w:rsidP="006B2C1D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Participation à la plateforme régionale de recherche en santé mentale</w:t>
                            </w:r>
                            <w:r w:rsidR="006B2C1D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</w:t>
                            </w:r>
                          </w:p>
                          <w:p w:rsidR="00F412D0" w:rsidRPr="006E64B4" w:rsidRDefault="006E64B4" w:rsidP="006E64B4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392051"/>
                                <w:sz w:val="28"/>
                              </w:rPr>
                              <w:drawing>
                                <wp:inline distT="0" distB="0" distL="0" distR="0">
                                  <wp:extent cx="352425" cy="495300"/>
                                  <wp:effectExtent l="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isuel charte 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16" cy="51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</w:t>
                            </w:r>
                            <w:r w:rsidR="007616EA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  </w:t>
                            </w:r>
                            <w:r w:rsidR="00C56B4D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Les caractéristiques du</w:t>
                            </w:r>
                            <w:r w:rsidR="00F412D0" w:rsidRPr="006E64B4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 xml:space="preserve"> poste</w:t>
                            </w:r>
                          </w:p>
                          <w:p w:rsidR="00330C67" w:rsidRDefault="00F412D0" w:rsidP="00330C67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Poste CDI à 100% à pourvoir dès que possible </w:t>
                            </w:r>
                          </w:p>
                          <w:p w:rsidR="0082526E" w:rsidRDefault="00F412D0" w:rsidP="0030486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Télétravail possible</w:t>
                            </w:r>
                          </w:p>
                          <w:p w:rsidR="00304865" w:rsidRPr="0082526E" w:rsidRDefault="0082526E" w:rsidP="0082526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82526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Congés : 28 jours de congés annuels et 19 RTT </w:t>
                            </w:r>
                          </w:p>
                          <w:p w:rsidR="006B2C1D" w:rsidRPr="001643E2" w:rsidRDefault="001643E2" w:rsidP="001643E2">
                            <w:pPr>
                              <w:pStyle w:val="NormalWeb"/>
                              <w:ind w:firstLine="142"/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392051"/>
                                <w:sz w:val="28"/>
                              </w:rPr>
                              <w:drawing>
                                <wp:inline distT="0" distB="0" distL="0" distR="0" wp14:anchorId="5A47059D" wp14:editId="71AF4906">
                                  <wp:extent cx="304800" cy="530167"/>
                                  <wp:effectExtent l="0" t="0" r="0" b="381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xpertis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582" cy="54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43E2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</w:rPr>
                              <w:t xml:space="preserve">     </w:t>
                            </w:r>
                            <w:r w:rsidRPr="001643E2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V</w:t>
                            </w:r>
                            <w:r w:rsidR="00330C67" w:rsidRPr="001643E2">
                              <w:rPr>
                                <w:rFonts w:asciiTheme="minorHAnsi" w:hAnsiTheme="minorHAnsi" w:cstheme="minorHAnsi"/>
                                <w:b/>
                                <w:color w:val="392051"/>
                                <w:sz w:val="28"/>
                                <w:u w:val="single"/>
                              </w:rPr>
                              <w:t>otre profil</w:t>
                            </w:r>
                            <w:bookmarkStart w:id="0" w:name="_GoBack"/>
                            <w:bookmarkEnd w:id="0"/>
                          </w:p>
                          <w:p w:rsidR="006B2C1D" w:rsidRPr="00F412D0" w:rsidRDefault="006B2C1D" w:rsidP="006B2C1D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Vous avez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un</w:t>
                            </w:r>
                            <w:r w:rsidR="001643E2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master en recherche clinique ou niveau I (bac +5 à +8</w:t>
                            </w:r>
                            <w:proofErr w:type="gramStart"/>
                            <w:r w:rsidR="001643E2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)  en</w:t>
                            </w:r>
                            <w:proofErr w:type="gramEnd"/>
                            <w:r w:rsidR="001643E2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cursus scientifique, médical ou d’ingénierie</w:t>
                            </w: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?</w:t>
                            </w:r>
                          </w:p>
                          <w:p w:rsidR="00330C67" w:rsidRDefault="00330C67" w:rsidP="00330C6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Vous avez déjà </w:t>
                            </w:r>
                            <w:r w:rsidR="0082526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assuré des fonctions de chef de projet </w:t>
                            </w:r>
                            <w:r w:rsidR="001643E2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en recherche clinique </w:t>
                            </w:r>
                            <w:r w:rsidR="0082526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dans un établissement de santé ou </w:t>
                            </w:r>
                            <w:r w:rsidR="000104F7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dans </w:t>
                            </w:r>
                            <w:r w:rsidR="0082526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une CRO</w:t>
                            </w: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?</w:t>
                            </w:r>
                          </w:p>
                          <w:p w:rsidR="00330C67" w:rsidRDefault="00330C67" w:rsidP="00330C67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</w:pP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Vous avez </w:t>
                            </w:r>
                            <w:r w:rsidR="0082526E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>une expérience dans la mise en place et le suivi des études médicament</w:t>
                            </w:r>
                            <w:r w:rsidRPr="00F412D0">
                              <w:rPr>
                                <w:rFonts w:asciiTheme="minorHAnsi" w:hAnsiTheme="minorHAnsi" w:cstheme="minorHAnsi"/>
                                <w:color w:val="392051"/>
                              </w:rPr>
                              <w:t xml:space="preserve"> ? </w:t>
                            </w:r>
                          </w:p>
                          <w:p w:rsidR="008D11DA" w:rsidRPr="008D11DA" w:rsidRDefault="008D11DA" w:rsidP="008D11DA">
                            <w:pPr>
                              <w:spacing w:after="0"/>
                              <w:rPr>
                                <w:color w:val="39205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76.6pt;width:592.5pt;height:49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" stroked="f">
                <v:textbox>
                  <w:txbxContent>
                    <w:p w:rsidR="008D11DA" w:rsidRPr="008D11DA" w:rsidRDefault="008D11DA" w:rsidP="008D11D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8"/>
                        </w:rPr>
                      </w:pPr>
                      <w:r w:rsidRPr="008D11DA">
                        <w:rPr>
                          <w:i/>
                          <w:color w:val="392051"/>
                          <w:sz w:val="20"/>
                        </w:rPr>
                        <w:t xml:space="preserve">Le Vinatier-Psychiatrie Universitaire Lyon Métropole est implanté au cœur de la Métropole de Lyon avec plus de 30 sites spécialisés. </w:t>
                      </w:r>
                      <w:r w:rsidR="00266BC7">
                        <w:rPr>
                          <w:i/>
                          <w:color w:val="392051"/>
                          <w:sz w:val="20"/>
                        </w:rPr>
                        <w:br/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t>Nous proposons une offre médicale de pointe à tous les âges de la vie.</w:t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br/>
                      </w:r>
                    </w:p>
                    <w:p w:rsidR="008D11DA" w:rsidRDefault="008D11DA" w:rsidP="007616E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20"/>
                        </w:rPr>
                      </w:pPr>
                      <w:r w:rsidRPr="008D11DA">
                        <w:rPr>
                          <w:i/>
                          <w:color w:val="392051"/>
                          <w:sz w:val="20"/>
                        </w:rPr>
                        <w:t xml:space="preserve">A travers notre projet d'établissement élaboré avec la participation de nos collaborateurs et de nos usagers, nous souhaitons optimiser </w:t>
                      </w:r>
                      <w:r w:rsidR="00C56B4D">
                        <w:rPr>
                          <w:i/>
                          <w:color w:val="392051"/>
                          <w:sz w:val="20"/>
                        </w:rPr>
                        <w:br/>
                      </w:r>
                      <w:r w:rsidRPr="008D11DA">
                        <w:rPr>
                          <w:i/>
                          <w:color w:val="392051"/>
                          <w:sz w:val="20"/>
                        </w:rPr>
                        <w:t>les parcours de soins et proposer les meilleures pratiques, dans une approche orientée vers le rétablissement</w:t>
                      </w:r>
                      <w:r w:rsidR="003946A5">
                        <w:rPr>
                          <w:i/>
                          <w:color w:val="392051"/>
                          <w:sz w:val="20"/>
                        </w:rPr>
                        <w:t xml:space="preserve"> des patients</w:t>
                      </w:r>
                      <w:r w:rsidR="007616EA">
                        <w:rPr>
                          <w:i/>
                          <w:color w:val="392051"/>
                          <w:sz w:val="20"/>
                        </w:rPr>
                        <w:t>.</w:t>
                      </w:r>
                    </w:p>
                    <w:p w:rsidR="007616EA" w:rsidRDefault="007616EA" w:rsidP="007616EA">
                      <w:pPr>
                        <w:spacing w:after="0"/>
                        <w:jc w:val="center"/>
                        <w:rPr>
                          <w:i/>
                          <w:color w:val="392051"/>
                          <w:sz w:val="20"/>
                        </w:rPr>
                      </w:pPr>
                    </w:p>
                    <w:p w:rsidR="007616EA" w:rsidRPr="00F412D0" w:rsidRDefault="003946A5" w:rsidP="007616EA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2FBEAB" wp14:editId="5EB28833">
                            <wp:extent cx="609600" cy="503582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visuel charte 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507" cy="52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11DA" w:rsidRPr="00F412D0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Vos missions phares</w:t>
                      </w:r>
                    </w:p>
                    <w:p w:rsidR="00F412D0" w:rsidRDefault="007B01D5" w:rsidP="00F412D0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Gestion d’un</w:t>
                      </w:r>
                      <w:r w:rsidR="006B2C1D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portefeuille de projets en recherche clinique, dont l’établissement est promoteur ou gestionnaire, notamment </w:t>
                      </w: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relatifs aux</w:t>
                      </w:r>
                      <w:r w:rsidR="006B2C1D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essais médicaments, sur les aspects réglementaires, financiers, logistiques, administratifs, organisationnels et humain.</w:t>
                      </w:r>
                    </w:p>
                    <w:p w:rsidR="006B2C1D" w:rsidRDefault="006B2C1D" w:rsidP="006B2C1D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Aide aux investigateurs dans la rédaction des protocoles d’essai clinique</w:t>
                      </w:r>
                    </w:p>
                    <w:p w:rsidR="008D11DA" w:rsidRPr="00F412D0" w:rsidRDefault="004627E8" w:rsidP="006B2C1D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Participation à la plateforme régionale de recherche en santé mentale</w:t>
                      </w:r>
                      <w:r w:rsidR="006B2C1D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</w:t>
                      </w:r>
                    </w:p>
                    <w:p w:rsidR="00F412D0" w:rsidRPr="006E64B4" w:rsidRDefault="006E64B4" w:rsidP="006E64B4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392051"/>
                          <w:sz w:val="28"/>
                        </w:rPr>
                        <w:drawing>
                          <wp:inline distT="0" distB="0" distL="0" distR="0">
                            <wp:extent cx="352425" cy="495300"/>
                            <wp:effectExtent l="0" t="0" r="952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visuel charte 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16" cy="51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</w:t>
                      </w:r>
                      <w:r w:rsidR="007616EA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  </w:t>
                      </w:r>
                      <w:r w:rsidR="00C56B4D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Les caractéristiques du</w:t>
                      </w:r>
                      <w:r w:rsidR="00F412D0" w:rsidRPr="006E64B4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 xml:space="preserve"> poste</w:t>
                      </w:r>
                    </w:p>
                    <w:p w:rsidR="00330C67" w:rsidRDefault="00F412D0" w:rsidP="00330C67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Poste CDI à 100% à pourvoir dès que possible </w:t>
                      </w:r>
                    </w:p>
                    <w:p w:rsidR="0082526E" w:rsidRDefault="00F412D0" w:rsidP="00304865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>Télétravail possible</w:t>
                      </w:r>
                    </w:p>
                    <w:p w:rsidR="00304865" w:rsidRPr="0082526E" w:rsidRDefault="0082526E" w:rsidP="0082526E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82526E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Congés : 28 jours de congés annuels et 19 RTT </w:t>
                      </w:r>
                    </w:p>
                    <w:p w:rsidR="006B2C1D" w:rsidRPr="001643E2" w:rsidRDefault="001643E2" w:rsidP="001643E2">
                      <w:pPr>
                        <w:pStyle w:val="NormalWeb"/>
                        <w:ind w:firstLine="142"/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392051"/>
                          <w:sz w:val="28"/>
                        </w:rPr>
                        <w:drawing>
                          <wp:inline distT="0" distB="0" distL="0" distR="0" wp14:anchorId="5A47059D" wp14:editId="71AF4906">
                            <wp:extent cx="304800" cy="530167"/>
                            <wp:effectExtent l="0" t="0" r="0" b="381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xpertis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582" cy="54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43E2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</w:rPr>
                        <w:t xml:space="preserve">     </w:t>
                      </w:r>
                      <w:r w:rsidRPr="001643E2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V</w:t>
                      </w:r>
                      <w:r w:rsidR="00330C67" w:rsidRPr="001643E2">
                        <w:rPr>
                          <w:rFonts w:asciiTheme="minorHAnsi" w:hAnsiTheme="minorHAnsi" w:cstheme="minorHAnsi"/>
                          <w:b/>
                          <w:color w:val="392051"/>
                          <w:sz w:val="28"/>
                          <w:u w:val="single"/>
                        </w:rPr>
                        <w:t>otre profil</w:t>
                      </w:r>
                      <w:bookmarkStart w:id="1" w:name="_GoBack"/>
                      <w:bookmarkEnd w:id="1"/>
                    </w:p>
                    <w:p w:rsidR="006B2C1D" w:rsidRPr="00F412D0" w:rsidRDefault="006B2C1D" w:rsidP="006B2C1D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Vous avez </w:t>
                      </w:r>
                      <w:r>
                        <w:rPr>
                          <w:rFonts w:asciiTheme="minorHAnsi" w:hAnsiTheme="minorHAnsi" w:cstheme="minorHAnsi"/>
                          <w:color w:val="392051"/>
                        </w:rPr>
                        <w:t>un</w:t>
                      </w:r>
                      <w:r w:rsidR="001643E2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master en recherche clinique ou niveau I (bac +5 à +8</w:t>
                      </w:r>
                      <w:proofErr w:type="gramStart"/>
                      <w:r w:rsidR="001643E2">
                        <w:rPr>
                          <w:rFonts w:asciiTheme="minorHAnsi" w:hAnsiTheme="minorHAnsi" w:cstheme="minorHAnsi"/>
                          <w:color w:val="392051"/>
                        </w:rPr>
                        <w:t>)  en</w:t>
                      </w:r>
                      <w:proofErr w:type="gramEnd"/>
                      <w:r w:rsidR="001643E2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cursus scientifique, médical ou d’ingénierie</w:t>
                      </w: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>?</w:t>
                      </w:r>
                    </w:p>
                    <w:p w:rsidR="00330C67" w:rsidRDefault="00330C67" w:rsidP="00330C67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Vous avez déjà </w:t>
                      </w:r>
                      <w:r w:rsidR="0082526E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assuré des fonctions de chef de projet </w:t>
                      </w:r>
                      <w:r w:rsidR="001643E2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en recherche clinique </w:t>
                      </w:r>
                      <w:r w:rsidR="0082526E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dans un établissement de santé ou </w:t>
                      </w:r>
                      <w:r w:rsidR="000104F7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dans </w:t>
                      </w:r>
                      <w:r w:rsidR="0082526E">
                        <w:rPr>
                          <w:rFonts w:asciiTheme="minorHAnsi" w:hAnsiTheme="minorHAnsi" w:cstheme="minorHAnsi"/>
                          <w:color w:val="392051"/>
                        </w:rPr>
                        <w:t>une CRO</w:t>
                      </w: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?</w:t>
                      </w:r>
                    </w:p>
                    <w:p w:rsidR="00330C67" w:rsidRDefault="00330C67" w:rsidP="00330C67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392051"/>
                        </w:rPr>
                      </w:pP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Vous avez </w:t>
                      </w:r>
                      <w:r w:rsidR="0082526E">
                        <w:rPr>
                          <w:rFonts w:asciiTheme="minorHAnsi" w:hAnsiTheme="minorHAnsi" w:cstheme="minorHAnsi"/>
                          <w:color w:val="392051"/>
                        </w:rPr>
                        <w:t>une expérience dans la mise en place et le suivi des études médicament</w:t>
                      </w:r>
                      <w:r w:rsidRPr="00F412D0">
                        <w:rPr>
                          <w:rFonts w:asciiTheme="minorHAnsi" w:hAnsiTheme="minorHAnsi" w:cstheme="minorHAnsi"/>
                          <w:color w:val="392051"/>
                        </w:rPr>
                        <w:t xml:space="preserve"> ? </w:t>
                      </w:r>
                    </w:p>
                    <w:p w:rsidR="008D11DA" w:rsidRPr="008D11DA" w:rsidRDefault="008D11DA" w:rsidP="008D11DA">
                      <w:pPr>
                        <w:spacing w:after="0"/>
                        <w:rPr>
                          <w:color w:val="392051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761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C132E"/>
    <w:multiLevelType w:val="hybridMultilevel"/>
    <w:tmpl w:val="1B90C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70345"/>
    <w:multiLevelType w:val="hybridMultilevel"/>
    <w:tmpl w:val="276E0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E6CE2"/>
    <w:multiLevelType w:val="hybridMultilevel"/>
    <w:tmpl w:val="B644E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B3FE4"/>
    <w:multiLevelType w:val="hybridMultilevel"/>
    <w:tmpl w:val="82126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DA"/>
    <w:rsid w:val="000104F7"/>
    <w:rsid w:val="00041A9B"/>
    <w:rsid w:val="00122476"/>
    <w:rsid w:val="001643E2"/>
    <w:rsid w:val="00266BC7"/>
    <w:rsid w:val="002C0411"/>
    <w:rsid w:val="00304865"/>
    <w:rsid w:val="00330C67"/>
    <w:rsid w:val="003946A5"/>
    <w:rsid w:val="003E26A8"/>
    <w:rsid w:val="003F6C06"/>
    <w:rsid w:val="00436360"/>
    <w:rsid w:val="004627E8"/>
    <w:rsid w:val="005B4E65"/>
    <w:rsid w:val="00686B56"/>
    <w:rsid w:val="006B2C1D"/>
    <w:rsid w:val="006E64B4"/>
    <w:rsid w:val="00704303"/>
    <w:rsid w:val="007073FE"/>
    <w:rsid w:val="007616EA"/>
    <w:rsid w:val="00776162"/>
    <w:rsid w:val="007B01D5"/>
    <w:rsid w:val="0082526E"/>
    <w:rsid w:val="008441EB"/>
    <w:rsid w:val="008D11DA"/>
    <w:rsid w:val="00A839D2"/>
    <w:rsid w:val="00B03AC7"/>
    <w:rsid w:val="00C1365F"/>
    <w:rsid w:val="00C32F62"/>
    <w:rsid w:val="00C56B4D"/>
    <w:rsid w:val="00CD5359"/>
    <w:rsid w:val="00D34DB3"/>
    <w:rsid w:val="00D874C5"/>
    <w:rsid w:val="00E06F7C"/>
    <w:rsid w:val="00F4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152F"/>
  <w15:chartTrackingRefBased/>
  <w15:docId w15:val="{0A72010F-52A3-4817-AEB3-DE6C000B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1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oypena">
    <w:name w:val="oypena"/>
    <w:basedOn w:val="Policepardfaut"/>
    <w:rsid w:val="00304865"/>
  </w:style>
  <w:style w:type="character" w:styleId="Lienhypertexte">
    <w:name w:val="Hyperlink"/>
    <w:basedOn w:val="Policepardfaut"/>
    <w:uiPriority w:val="99"/>
    <w:unhideWhenUsed/>
    <w:rsid w:val="00D874C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252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4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3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coralie.perrot@ch-le-vinatier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ralie.perrot@ch-le-vinatier.f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CASTALDO Marie</dc:creator>
  <cp:keywords/>
  <dc:description/>
  <cp:lastModifiedBy>PERROT Coralie</cp:lastModifiedBy>
  <cp:revision>12</cp:revision>
  <cp:lastPrinted>2024-04-08T15:08:00Z</cp:lastPrinted>
  <dcterms:created xsi:type="dcterms:W3CDTF">2024-04-08T14:26:00Z</dcterms:created>
  <dcterms:modified xsi:type="dcterms:W3CDTF">2024-04-09T12:19:00Z</dcterms:modified>
</cp:coreProperties>
</file>